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E5EC" w14:textId="77777777" w:rsidR="00B010FC" w:rsidRDefault="002F04D9">
      <w:pPr>
        <w:spacing w:after="0"/>
        <w:jc w:val="center"/>
        <w:rPr>
          <w:rFonts w:ascii="Arial" w:hAnsi="Arial" w:cs="Arial"/>
          <w:b/>
          <w:bCs/>
          <w:sz w:val="28"/>
        </w:rPr>
      </w:pPr>
      <w:r>
        <w:rPr>
          <w:rFonts w:ascii="Arial" w:hAnsi="Arial" w:cs="Arial"/>
          <w:b/>
          <w:bCs/>
          <w:sz w:val="28"/>
        </w:rPr>
        <w:t>ALLA SCOPERTA DEL GRANDE PATRIMONIO UNESCO DI MODENA</w:t>
      </w:r>
    </w:p>
    <w:p w14:paraId="01C92E5C" w14:textId="77777777" w:rsidR="00B010FC" w:rsidRDefault="002F04D9">
      <w:pPr>
        <w:spacing w:after="0"/>
        <w:jc w:val="center"/>
        <w:rPr>
          <w:rFonts w:ascii="Arial" w:hAnsi="Arial" w:cs="Arial"/>
          <w:b/>
          <w:i/>
        </w:rPr>
      </w:pPr>
      <w:r>
        <w:rPr>
          <w:rFonts w:ascii="Arial" w:hAnsi="Arial" w:cs="Arial"/>
          <w:b/>
          <w:i/>
        </w:rPr>
        <w:t>tre giornate di spettacoli, installazioni sonore e laboratori creativi</w:t>
      </w:r>
    </w:p>
    <w:p w14:paraId="1E042590" w14:textId="77777777" w:rsidR="00B010FC" w:rsidRDefault="00B010FC">
      <w:pPr>
        <w:spacing w:after="0"/>
        <w:jc w:val="center"/>
        <w:rPr>
          <w:rFonts w:ascii="Arial" w:hAnsi="Arial" w:cs="Arial"/>
          <w:iCs/>
        </w:rPr>
      </w:pPr>
    </w:p>
    <w:p w14:paraId="2021D5BF" w14:textId="77777777" w:rsidR="00B010FC" w:rsidRDefault="002F04D9">
      <w:pPr>
        <w:spacing w:after="0"/>
        <w:jc w:val="center"/>
        <w:rPr>
          <w:rFonts w:ascii="Arial" w:hAnsi="Arial" w:cs="Arial"/>
          <w:iCs/>
        </w:rPr>
      </w:pPr>
      <w:r>
        <w:rPr>
          <w:rFonts w:ascii="Arial" w:hAnsi="Arial" w:cs="Arial"/>
          <w:iCs/>
        </w:rPr>
        <w:t>da venerdì 6 a domenica 8 ottobre 2023</w:t>
      </w:r>
    </w:p>
    <w:p w14:paraId="4D11D611" w14:textId="77777777" w:rsidR="00B010FC" w:rsidRDefault="00B010FC">
      <w:pPr>
        <w:spacing w:after="0"/>
        <w:jc w:val="center"/>
        <w:rPr>
          <w:rFonts w:ascii="Arial" w:hAnsi="Arial" w:cs="Arial"/>
          <w:iCs/>
        </w:rPr>
      </w:pPr>
    </w:p>
    <w:p w14:paraId="404E2BEC" w14:textId="77777777" w:rsidR="00B010FC" w:rsidRDefault="00B010FC">
      <w:pPr>
        <w:spacing w:after="0" w:line="240" w:lineRule="auto"/>
        <w:rPr>
          <w:rFonts w:ascii="Arial" w:hAnsi="Arial" w:cs="Arial"/>
          <w:b/>
          <w:sz w:val="32"/>
          <w:u w:val="single"/>
        </w:rPr>
      </w:pPr>
    </w:p>
    <w:p w14:paraId="11F7C186" w14:textId="77777777" w:rsidR="00B010FC" w:rsidRDefault="002F04D9">
      <w:pPr>
        <w:spacing w:after="0" w:line="240" w:lineRule="auto"/>
        <w:rPr>
          <w:rFonts w:ascii="Arial" w:hAnsi="Arial" w:cs="Arial"/>
          <w:b/>
          <w:color w:val="C00000"/>
        </w:rPr>
      </w:pPr>
      <w:r>
        <w:rPr>
          <w:rFonts w:ascii="Arial" w:hAnsi="Arial" w:cs="Arial"/>
          <w:b/>
          <w:color w:val="C00000"/>
        </w:rPr>
        <w:t>venerdì 6 ottobre | Musei del Duomo – Cortile del Lapidario | ingresso libero</w:t>
      </w:r>
    </w:p>
    <w:p w14:paraId="68C7DB6A" w14:textId="77777777" w:rsidR="00B010FC" w:rsidRDefault="002F04D9">
      <w:pPr>
        <w:spacing w:after="0" w:line="240" w:lineRule="auto"/>
        <w:rPr>
          <w:rFonts w:ascii="Arial" w:hAnsi="Arial" w:cs="Arial"/>
          <w:sz w:val="22"/>
        </w:rPr>
      </w:pPr>
      <w:r>
        <w:rPr>
          <w:rFonts w:ascii="Arial" w:hAnsi="Arial" w:cs="Arial"/>
          <w:sz w:val="22"/>
        </w:rPr>
        <w:t xml:space="preserve">ore 11.00 </w:t>
      </w:r>
    </w:p>
    <w:p w14:paraId="56395204" w14:textId="77777777" w:rsidR="00B010FC" w:rsidRDefault="002F04D9">
      <w:pPr>
        <w:spacing w:after="0" w:line="240" w:lineRule="auto"/>
        <w:rPr>
          <w:rFonts w:ascii="Arial" w:hAnsi="Arial" w:cs="Arial"/>
          <w:b/>
          <w:sz w:val="22"/>
        </w:rPr>
      </w:pPr>
      <w:r>
        <w:rPr>
          <w:rFonts w:ascii="Arial" w:hAnsi="Arial" w:cs="Arial"/>
          <w:b/>
          <w:sz w:val="22"/>
        </w:rPr>
        <w:t>Apertura ufficiale dell’evento annuale e inaugurazione delle installazioni sonore</w:t>
      </w:r>
    </w:p>
    <w:p w14:paraId="700C3B7E" w14:textId="77777777" w:rsidR="00B010FC" w:rsidRDefault="00B010FC">
      <w:pPr>
        <w:spacing w:after="0" w:line="240" w:lineRule="auto"/>
        <w:rPr>
          <w:rFonts w:ascii="Arial" w:hAnsi="Arial" w:cs="Arial"/>
          <w:sz w:val="22"/>
        </w:rPr>
      </w:pPr>
      <w:bookmarkStart w:id="0" w:name="_Hlk146627774"/>
    </w:p>
    <w:p w14:paraId="20533B06" w14:textId="77777777" w:rsidR="00B010FC" w:rsidRDefault="002F04D9">
      <w:pPr>
        <w:spacing w:after="0" w:line="240" w:lineRule="auto"/>
        <w:rPr>
          <w:rFonts w:ascii="Arial" w:hAnsi="Arial" w:cs="Arial"/>
          <w:b/>
          <w:color w:val="C00000"/>
          <w:szCs w:val="24"/>
        </w:rPr>
      </w:pPr>
      <w:r>
        <w:rPr>
          <w:rFonts w:ascii="Arial" w:hAnsi="Arial" w:cs="Arial"/>
          <w:b/>
          <w:color w:val="C00000"/>
          <w:szCs w:val="24"/>
        </w:rPr>
        <w:t xml:space="preserve">dal 6 all’8 ottobre | Musei del Duomo – Sala </w:t>
      </w:r>
      <w:r w:rsidRPr="002F04D9">
        <w:rPr>
          <w:rFonts w:ascii="Arial" w:hAnsi="Arial" w:cs="Arial"/>
          <w:b/>
          <w:color w:val="C00000"/>
          <w:szCs w:val="24"/>
        </w:rPr>
        <w:t xml:space="preserve">“I portali e il loro significato” | </w:t>
      </w:r>
      <w:r>
        <w:rPr>
          <w:rFonts w:ascii="Arial" w:hAnsi="Arial" w:cs="Arial"/>
          <w:b/>
          <w:color w:val="C00000"/>
          <w:szCs w:val="24"/>
        </w:rPr>
        <w:t>ingresso libero</w:t>
      </w:r>
    </w:p>
    <w:p w14:paraId="340C1E89" w14:textId="77777777" w:rsidR="00B010FC" w:rsidRDefault="002F04D9">
      <w:pPr>
        <w:spacing w:after="0" w:line="240" w:lineRule="auto"/>
        <w:rPr>
          <w:rFonts w:ascii="Arial" w:hAnsi="Arial" w:cs="Arial"/>
          <w:sz w:val="22"/>
        </w:rPr>
      </w:pPr>
      <w:r>
        <w:rPr>
          <w:rFonts w:ascii="Arial" w:hAnsi="Arial" w:cs="Arial"/>
          <w:sz w:val="22"/>
        </w:rPr>
        <w:t xml:space="preserve">venerdì 6 ottobre dalle 10.00 alle 18.00 | sabato 8 e domenica 9 ottobre dalle 10.00 alle 19.00 </w:t>
      </w:r>
    </w:p>
    <w:p w14:paraId="4FFC40F0" w14:textId="77777777" w:rsidR="00B010FC" w:rsidRDefault="002F04D9">
      <w:pPr>
        <w:spacing w:after="0" w:line="240" w:lineRule="auto"/>
        <w:rPr>
          <w:rFonts w:ascii="Arial" w:hAnsi="Arial" w:cs="Arial"/>
          <w:b/>
          <w:color w:val="8EAADB" w:themeColor="accent1" w:themeTint="99"/>
          <w:sz w:val="22"/>
        </w:rPr>
      </w:pPr>
      <w:r>
        <w:rPr>
          <w:rFonts w:ascii="Arial" w:hAnsi="Arial" w:cs="Arial"/>
          <w:b/>
          <w:sz w:val="22"/>
        </w:rPr>
        <w:t xml:space="preserve">Installazione sonora </w:t>
      </w:r>
    </w:p>
    <w:p w14:paraId="1B5428DB" w14:textId="77777777" w:rsidR="00B010FC" w:rsidRDefault="002F04D9">
      <w:pPr>
        <w:spacing w:after="0" w:line="240" w:lineRule="auto"/>
        <w:rPr>
          <w:rFonts w:ascii="Arial" w:hAnsi="Arial" w:cs="Arial"/>
          <w:b/>
          <w:i/>
          <w:color w:val="8EAADB" w:themeColor="accent1" w:themeTint="99"/>
          <w:sz w:val="21"/>
          <w:szCs w:val="21"/>
        </w:rPr>
      </w:pPr>
      <w:r>
        <w:rPr>
          <w:rFonts w:ascii="Arial" w:hAnsi="Arial" w:cs="Arial"/>
          <w:i/>
          <w:sz w:val="21"/>
          <w:szCs w:val="21"/>
        </w:rPr>
        <w:t xml:space="preserve">a cura di GUP </w:t>
      </w:r>
      <w:proofErr w:type="spellStart"/>
      <w:r>
        <w:rPr>
          <w:rFonts w:ascii="Arial" w:hAnsi="Arial" w:cs="Arial"/>
          <w:i/>
          <w:sz w:val="21"/>
          <w:szCs w:val="21"/>
        </w:rPr>
        <w:t>Alcaro</w:t>
      </w:r>
      <w:proofErr w:type="spellEnd"/>
      <w:r>
        <w:rPr>
          <w:rFonts w:ascii="Arial" w:hAnsi="Arial" w:cs="Arial"/>
          <w:i/>
          <w:sz w:val="21"/>
          <w:szCs w:val="21"/>
        </w:rPr>
        <w:t xml:space="preserve"> </w:t>
      </w:r>
    </w:p>
    <w:p w14:paraId="06B02218" w14:textId="77777777" w:rsidR="00B010FC" w:rsidRDefault="002F04D9">
      <w:pPr>
        <w:spacing w:after="0" w:line="240" w:lineRule="auto"/>
        <w:jc w:val="both"/>
        <w:rPr>
          <w:rFonts w:ascii="Arial" w:hAnsi="Arial" w:cs="Arial"/>
          <w:sz w:val="22"/>
        </w:rPr>
      </w:pPr>
      <w:r>
        <w:rPr>
          <w:rFonts w:ascii="Arial" w:hAnsi="Arial" w:cs="Arial"/>
          <w:sz w:val="22"/>
        </w:rPr>
        <w:t xml:space="preserve">La sala sarà immersa in un ambiente sonoro che rimanda al rumore di una strada di città, attraversata e vissuta da abitanti, visitatori, automobili, mezzi pubblici, biciclette… </w:t>
      </w:r>
    </w:p>
    <w:p w14:paraId="2E189F9A" w14:textId="77777777" w:rsidR="00B010FC" w:rsidRDefault="002F04D9">
      <w:pPr>
        <w:spacing w:after="0" w:line="240" w:lineRule="auto"/>
        <w:jc w:val="both"/>
        <w:rPr>
          <w:rFonts w:ascii="Arial" w:hAnsi="Arial" w:cs="Arial"/>
          <w:sz w:val="22"/>
        </w:rPr>
      </w:pPr>
      <w:r>
        <w:rPr>
          <w:rFonts w:ascii="Arial" w:hAnsi="Arial" w:cs="Arial"/>
          <w:sz w:val="22"/>
        </w:rPr>
        <w:t xml:space="preserve">Sono suoni quotidiani, concreti e familiari, appartenenti alla realtà di ogni giorno e che conosciamo; ma varcando la soglia </w:t>
      </w:r>
      <w:r w:rsidR="00A72633">
        <w:rPr>
          <w:rFonts w:ascii="Arial" w:hAnsi="Arial" w:cs="Arial"/>
          <w:sz w:val="22"/>
        </w:rPr>
        <w:t>di un portale</w:t>
      </w:r>
      <w:r>
        <w:rPr>
          <w:rFonts w:ascii="Arial" w:hAnsi="Arial" w:cs="Arial"/>
          <w:sz w:val="22"/>
        </w:rPr>
        <w:t xml:space="preserve">, il visitatore si troverà trasportato in un’altra dimensione, lirica, lontana. Un viaggio in un altro tempo, in un mondo sconosciuto da scoprire.  </w:t>
      </w:r>
    </w:p>
    <w:p w14:paraId="01AFA939" w14:textId="77777777" w:rsidR="00B010FC" w:rsidRDefault="00B010FC">
      <w:pPr>
        <w:spacing w:after="0" w:line="240" w:lineRule="auto"/>
        <w:rPr>
          <w:rFonts w:ascii="Arial" w:hAnsi="Arial" w:cs="Arial"/>
          <w:color w:val="8EAADB" w:themeColor="accent1" w:themeTint="99"/>
          <w:sz w:val="22"/>
        </w:rPr>
      </w:pPr>
    </w:p>
    <w:p w14:paraId="4AFB8DC1" w14:textId="77777777" w:rsidR="00B010FC" w:rsidRDefault="002F04D9">
      <w:pPr>
        <w:spacing w:after="0" w:line="240" w:lineRule="auto"/>
        <w:rPr>
          <w:rFonts w:ascii="Arial" w:hAnsi="Arial" w:cs="Arial"/>
          <w:b/>
          <w:color w:val="C00000"/>
        </w:rPr>
      </w:pPr>
      <w:r>
        <w:rPr>
          <w:rFonts w:ascii="Arial" w:hAnsi="Arial" w:cs="Arial"/>
          <w:b/>
          <w:color w:val="C00000"/>
        </w:rPr>
        <w:t>dal 6 all’8 ottobre | Musei del Duomo – Lapidario | ingresso libero</w:t>
      </w:r>
    </w:p>
    <w:p w14:paraId="2F79F8BD" w14:textId="77777777" w:rsidR="00B010FC" w:rsidRDefault="002F04D9">
      <w:pPr>
        <w:spacing w:after="0" w:line="240" w:lineRule="auto"/>
        <w:rPr>
          <w:rFonts w:ascii="Arial" w:hAnsi="Arial" w:cs="Arial"/>
          <w:sz w:val="22"/>
        </w:rPr>
      </w:pPr>
      <w:r>
        <w:rPr>
          <w:rFonts w:ascii="Arial" w:hAnsi="Arial" w:cs="Arial"/>
          <w:sz w:val="22"/>
        </w:rPr>
        <w:t xml:space="preserve">venerdì 6 ottobre dalle 10.00 alle 18.00 | sabato 8 e domenica 9 ottobre dalle 10.00 alle 19.00 </w:t>
      </w:r>
    </w:p>
    <w:p w14:paraId="75482A0C" w14:textId="77777777" w:rsidR="00B010FC" w:rsidRDefault="002F04D9">
      <w:pPr>
        <w:spacing w:after="0" w:line="240" w:lineRule="auto"/>
        <w:rPr>
          <w:rFonts w:ascii="Arial" w:hAnsi="Arial" w:cs="Arial"/>
          <w:b/>
          <w:sz w:val="22"/>
        </w:rPr>
      </w:pPr>
      <w:r>
        <w:rPr>
          <w:rFonts w:ascii="Arial" w:hAnsi="Arial" w:cs="Arial"/>
          <w:b/>
          <w:sz w:val="22"/>
        </w:rPr>
        <w:t xml:space="preserve">Installazione sonora </w:t>
      </w:r>
    </w:p>
    <w:p w14:paraId="6C8201D2" w14:textId="77777777" w:rsidR="00B010FC" w:rsidRDefault="002F04D9">
      <w:pPr>
        <w:spacing w:after="0" w:line="240" w:lineRule="auto"/>
        <w:rPr>
          <w:rFonts w:ascii="Arial" w:hAnsi="Arial" w:cs="Arial"/>
          <w:i/>
          <w:sz w:val="21"/>
          <w:szCs w:val="21"/>
        </w:rPr>
      </w:pPr>
      <w:r>
        <w:rPr>
          <w:rFonts w:ascii="Arial" w:hAnsi="Arial" w:cs="Arial"/>
          <w:i/>
          <w:sz w:val="21"/>
          <w:szCs w:val="21"/>
        </w:rPr>
        <w:t xml:space="preserve">a cura di GUP </w:t>
      </w:r>
      <w:proofErr w:type="spellStart"/>
      <w:r>
        <w:rPr>
          <w:rFonts w:ascii="Arial" w:hAnsi="Arial" w:cs="Arial"/>
          <w:i/>
          <w:sz w:val="21"/>
          <w:szCs w:val="21"/>
        </w:rPr>
        <w:t>Alcaro</w:t>
      </w:r>
      <w:proofErr w:type="spellEnd"/>
      <w:r>
        <w:rPr>
          <w:rFonts w:ascii="Arial" w:hAnsi="Arial" w:cs="Arial"/>
          <w:i/>
          <w:sz w:val="21"/>
          <w:szCs w:val="21"/>
        </w:rPr>
        <w:t xml:space="preserve"> </w:t>
      </w:r>
    </w:p>
    <w:p w14:paraId="528CD20B" w14:textId="77777777" w:rsidR="00B010FC" w:rsidRDefault="002F04D9">
      <w:pPr>
        <w:spacing w:after="0" w:line="240" w:lineRule="auto"/>
        <w:rPr>
          <w:rFonts w:ascii="Arial" w:hAnsi="Arial" w:cs="Arial"/>
          <w:i/>
          <w:sz w:val="21"/>
          <w:szCs w:val="21"/>
        </w:rPr>
      </w:pPr>
      <w:r>
        <w:rPr>
          <w:rFonts w:ascii="Arial" w:hAnsi="Arial" w:cs="Arial"/>
          <w:i/>
          <w:sz w:val="21"/>
          <w:szCs w:val="21"/>
        </w:rPr>
        <w:t xml:space="preserve">drammaturgia di Fabrizio Sinisi </w:t>
      </w:r>
    </w:p>
    <w:p w14:paraId="7F62DA77" w14:textId="77777777" w:rsidR="00B010FC" w:rsidRDefault="002F04D9">
      <w:pPr>
        <w:spacing w:after="0" w:line="240" w:lineRule="auto"/>
        <w:rPr>
          <w:rFonts w:ascii="Arial" w:hAnsi="Arial" w:cs="Arial"/>
          <w:i/>
          <w:sz w:val="21"/>
          <w:szCs w:val="21"/>
        </w:rPr>
      </w:pPr>
      <w:r>
        <w:rPr>
          <w:rFonts w:ascii="Arial" w:hAnsi="Arial" w:cs="Arial"/>
          <w:i/>
          <w:sz w:val="21"/>
          <w:szCs w:val="21"/>
        </w:rPr>
        <w:t>voce di Valter Malosti</w:t>
      </w:r>
    </w:p>
    <w:p w14:paraId="0E640BB5" w14:textId="77777777" w:rsidR="00B010FC" w:rsidRDefault="002F04D9">
      <w:pPr>
        <w:spacing w:after="0" w:line="240" w:lineRule="auto"/>
        <w:jc w:val="both"/>
        <w:rPr>
          <w:rFonts w:ascii="Arial" w:hAnsi="Arial" w:cs="Arial"/>
          <w:sz w:val="22"/>
        </w:rPr>
      </w:pPr>
      <w:r>
        <w:rPr>
          <w:rFonts w:ascii="Arial" w:hAnsi="Arial" w:cs="Arial"/>
          <w:sz w:val="22"/>
        </w:rPr>
        <w:t xml:space="preserve">Presenze provenienti da tempi lontani e luoghi sconosciuti, risuonano come una eco per l’intera sala: sono le figure che abitano il Lapidario dei Musei del Duomo, personaggi mitologici, spesso considerati mostruosi per la loro extra-ordinarietà. I visitatori si troveranno immersi in un ambiente sonoro al limite tra la realtà e un altrove ignoto, a tratti fiabesco: saranno avvolti dalla presenza di questi fantasmi, evocati attraverso una rielaborazione di suoni concreti (passi, sussurri, respiri…) e della natura. A questi, il sound designer e ideatore del progetto GUP </w:t>
      </w:r>
      <w:proofErr w:type="spellStart"/>
      <w:r>
        <w:rPr>
          <w:rFonts w:ascii="Arial" w:hAnsi="Arial" w:cs="Arial"/>
          <w:sz w:val="22"/>
        </w:rPr>
        <w:t>Alcaro</w:t>
      </w:r>
      <w:proofErr w:type="spellEnd"/>
      <w:r>
        <w:rPr>
          <w:rFonts w:ascii="Arial" w:hAnsi="Arial" w:cs="Arial"/>
          <w:sz w:val="22"/>
        </w:rPr>
        <w:t xml:space="preserve"> sovrappone le note e i ritmi del </w:t>
      </w:r>
      <w:r>
        <w:rPr>
          <w:rFonts w:ascii="Arial" w:hAnsi="Arial" w:cs="Arial"/>
          <w:i/>
          <w:sz w:val="22"/>
        </w:rPr>
        <w:t>Canto delle scolte modenesi</w:t>
      </w:r>
      <w:r>
        <w:rPr>
          <w:rFonts w:ascii="Arial" w:hAnsi="Arial" w:cs="Arial"/>
          <w:sz w:val="22"/>
        </w:rPr>
        <w:t xml:space="preserve">, un antico brano lirico risalente al IX secolo, composto per incoraggiare le sentinelle (scolte) che montavano di guardia sulle mura di Modena. Conservata negli archivi dell’Arcivescovato, si tratta forse dell’unica partitura dell’epoca giunta integra fino a noi.  La composizione di GUP </w:t>
      </w:r>
      <w:proofErr w:type="spellStart"/>
      <w:r>
        <w:rPr>
          <w:rFonts w:ascii="Arial" w:hAnsi="Arial" w:cs="Arial"/>
          <w:sz w:val="22"/>
        </w:rPr>
        <w:t>Alcaro</w:t>
      </w:r>
      <w:proofErr w:type="spellEnd"/>
      <w:r>
        <w:rPr>
          <w:rFonts w:ascii="Arial" w:hAnsi="Arial" w:cs="Arial"/>
          <w:sz w:val="22"/>
        </w:rPr>
        <w:t xml:space="preserve"> si intreccia a parole poetiche, frammenti di storie e di esperienze, versi criptici ed evocativi di esistenze di un altro mondo, scritte dal drammaturgo Fabrizio Sinisi e messe in voce da Valter Malosti. </w:t>
      </w:r>
    </w:p>
    <w:p w14:paraId="2F21D7A0" w14:textId="77777777" w:rsidR="00B010FC" w:rsidRDefault="00B010FC">
      <w:pPr>
        <w:spacing w:after="0" w:line="240" w:lineRule="auto"/>
        <w:jc w:val="both"/>
        <w:rPr>
          <w:rFonts w:ascii="Arial" w:hAnsi="Arial" w:cs="Arial"/>
          <w:sz w:val="22"/>
        </w:rPr>
      </w:pPr>
    </w:p>
    <w:p w14:paraId="4059E9CB" w14:textId="77777777" w:rsidR="00B010FC" w:rsidRDefault="002F0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hAnsi="Arial" w:cs="Arial"/>
          <w:sz w:val="20"/>
          <w:szCs w:val="20"/>
        </w:rPr>
      </w:pPr>
      <w:r>
        <w:rPr>
          <w:rFonts w:ascii="Arial" w:hAnsi="Arial" w:cs="Arial"/>
          <w:b/>
          <w:sz w:val="20"/>
          <w:szCs w:val="20"/>
        </w:rPr>
        <w:t xml:space="preserve">GUP </w:t>
      </w:r>
      <w:proofErr w:type="spellStart"/>
      <w:r>
        <w:rPr>
          <w:rFonts w:ascii="Arial" w:hAnsi="Arial" w:cs="Arial"/>
          <w:b/>
          <w:sz w:val="20"/>
          <w:szCs w:val="20"/>
        </w:rPr>
        <w:t>Alcaro</w:t>
      </w:r>
      <w:proofErr w:type="spellEnd"/>
      <w:r>
        <w:rPr>
          <w:rFonts w:ascii="Arial" w:hAnsi="Arial" w:cs="Arial"/>
          <w:b/>
          <w:sz w:val="20"/>
          <w:szCs w:val="20"/>
        </w:rPr>
        <w:t xml:space="preserve"> </w:t>
      </w:r>
      <w:r>
        <w:rPr>
          <w:rFonts w:ascii="Arial" w:hAnsi="Arial" w:cs="Arial"/>
          <w:sz w:val="20"/>
          <w:szCs w:val="20"/>
        </w:rPr>
        <w:t xml:space="preserve">è sound designer, musicista e programmatore. Studia ingegneria al Politecnico di Torino e inizia la sua attività nel 1998 come produttore e fonico in studio e musicista elettronico sul palco. Nel 2006 lavora nello spettacolo </w:t>
      </w:r>
      <w:r>
        <w:rPr>
          <w:rFonts w:ascii="Arial" w:hAnsi="Arial" w:cs="Arial"/>
          <w:i/>
          <w:iCs/>
          <w:sz w:val="20"/>
          <w:szCs w:val="20"/>
        </w:rPr>
        <w:t xml:space="preserve">Disco </w:t>
      </w:r>
      <w:proofErr w:type="spellStart"/>
      <w:r>
        <w:rPr>
          <w:rFonts w:ascii="Arial" w:hAnsi="Arial" w:cs="Arial"/>
          <w:i/>
          <w:iCs/>
          <w:sz w:val="20"/>
          <w:szCs w:val="20"/>
        </w:rPr>
        <w:t>Pigs</w:t>
      </w:r>
      <w:proofErr w:type="spellEnd"/>
      <w:r>
        <w:rPr>
          <w:rFonts w:ascii="Arial" w:hAnsi="Arial" w:cs="Arial"/>
          <w:sz w:val="20"/>
          <w:szCs w:val="20"/>
        </w:rPr>
        <w:t xml:space="preserve"> di </w:t>
      </w:r>
      <w:proofErr w:type="spellStart"/>
      <w:r>
        <w:rPr>
          <w:rFonts w:ascii="Arial" w:hAnsi="Arial" w:cs="Arial"/>
          <w:sz w:val="20"/>
          <w:szCs w:val="20"/>
        </w:rPr>
        <w:t>Enda</w:t>
      </w:r>
      <w:proofErr w:type="spellEnd"/>
      <w:r>
        <w:rPr>
          <w:rFonts w:ascii="Arial" w:hAnsi="Arial" w:cs="Arial"/>
          <w:sz w:val="20"/>
          <w:szCs w:val="20"/>
        </w:rPr>
        <w:t xml:space="preserve"> Walsh con la regia di Valter Malosti, con cui inizia una stretta collaborazione. Attraverso diversi spettacoli tra cui </w:t>
      </w:r>
      <w:r>
        <w:rPr>
          <w:rFonts w:ascii="Arial" w:hAnsi="Arial" w:cs="Arial"/>
          <w:i/>
          <w:iCs/>
          <w:sz w:val="20"/>
          <w:szCs w:val="20"/>
        </w:rPr>
        <w:t xml:space="preserve">Nietzsche ecce homo, Macbeth, Venere e Adone, Passio </w:t>
      </w:r>
      <w:proofErr w:type="spellStart"/>
      <w:r>
        <w:rPr>
          <w:rFonts w:ascii="Arial" w:hAnsi="Arial" w:cs="Arial"/>
          <w:i/>
          <w:iCs/>
          <w:sz w:val="20"/>
          <w:szCs w:val="20"/>
        </w:rPr>
        <w:t>Laettiae</w:t>
      </w:r>
      <w:proofErr w:type="spellEnd"/>
      <w:r>
        <w:rPr>
          <w:rFonts w:ascii="Arial" w:hAnsi="Arial" w:cs="Arial"/>
          <w:i/>
          <w:iCs/>
          <w:sz w:val="20"/>
          <w:szCs w:val="20"/>
        </w:rPr>
        <w:t xml:space="preserve"> et </w:t>
      </w:r>
      <w:proofErr w:type="spellStart"/>
      <w:r>
        <w:rPr>
          <w:rFonts w:ascii="Arial" w:hAnsi="Arial" w:cs="Arial"/>
          <w:i/>
          <w:iCs/>
          <w:sz w:val="20"/>
          <w:szCs w:val="20"/>
        </w:rPr>
        <w:t>felicitatis</w:t>
      </w:r>
      <w:proofErr w:type="spellEnd"/>
      <w:r>
        <w:rPr>
          <w:rFonts w:ascii="Arial" w:hAnsi="Arial" w:cs="Arial"/>
          <w:i/>
          <w:iCs/>
          <w:sz w:val="20"/>
          <w:szCs w:val="20"/>
        </w:rPr>
        <w:t xml:space="preserve">, Quattro atti profani, Corsia degli incurabili, La scuola delle mogli, La signorina Giulia, Lo stupro di Lucrezia, Amleto, Il giardino dei ciliegi, </w:t>
      </w:r>
      <w:proofErr w:type="spellStart"/>
      <w:r>
        <w:rPr>
          <w:rFonts w:ascii="Arial" w:hAnsi="Arial" w:cs="Arial"/>
          <w:i/>
          <w:iCs/>
          <w:sz w:val="20"/>
          <w:szCs w:val="20"/>
        </w:rPr>
        <w:t>Talking</w:t>
      </w:r>
      <w:proofErr w:type="spellEnd"/>
      <w:r>
        <w:rPr>
          <w:rFonts w:ascii="Arial" w:hAnsi="Arial" w:cs="Arial"/>
          <w:i/>
          <w:iCs/>
          <w:sz w:val="20"/>
          <w:szCs w:val="20"/>
        </w:rPr>
        <w:t xml:space="preserve"> Heads II,</w:t>
      </w:r>
      <w:r>
        <w:rPr>
          <w:rFonts w:ascii="Arial" w:hAnsi="Arial" w:cs="Arial"/>
          <w:sz w:val="20"/>
          <w:szCs w:val="20"/>
        </w:rPr>
        <w:t xml:space="preserve"> disegna una nuova modalità di coinvolgimento dell’elemento sonoro</w:t>
      </w:r>
      <w:r>
        <w:rPr>
          <w:rFonts w:ascii="Arial" w:hAnsi="Arial" w:cs="Arial"/>
          <w:i/>
          <w:iCs/>
          <w:sz w:val="20"/>
          <w:szCs w:val="20"/>
        </w:rPr>
        <w:t>.</w:t>
      </w:r>
      <w:r>
        <w:rPr>
          <w:rFonts w:ascii="Arial" w:hAnsi="Arial" w:cs="Arial"/>
          <w:iCs/>
          <w:sz w:val="20"/>
          <w:szCs w:val="20"/>
        </w:rPr>
        <w:t xml:space="preserve"> Ha lavorato in stretta interazione con gli attori Michele di Mauro, Luigi Lo Cascio, Fabrizio Gifuni, Sergio </w:t>
      </w:r>
      <w:r>
        <w:rPr>
          <w:rFonts w:ascii="Arial" w:hAnsi="Arial" w:cs="Arial"/>
          <w:sz w:val="20"/>
          <w:szCs w:val="20"/>
        </w:rPr>
        <w:t xml:space="preserve">Rubini; e tra i registi con Andrea De Rosa e Leonardo Lidi. Nel 2012 con Davide Tomat fonda a Torino un collettivo artistico e centro di produzioni di musica e arti visive il </w:t>
      </w:r>
      <w:proofErr w:type="spellStart"/>
      <w:r>
        <w:rPr>
          <w:rFonts w:ascii="Arial" w:hAnsi="Arial" w:cs="Arial"/>
          <w:sz w:val="20"/>
          <w:szCs w:val="20"/>
        </w:rPr>
        <w:t>Superbudda</w:t>
      </w:r>
      <w:proofErr w:type="spellEnd"/>
      <w:r>
        <w:rPr>
          <w:rFonts w:ascii="Arial" w:hAnsi="Arial" w:cs="Arial"/>
          <w:sz w:val="20"/>
          <w:szCs w:val="20"/>
        </w:rPr>
        <w:t xml:space="preserve">. Nel 2015 </w:t>
      </w:r>
      <w:proofErr w:type="spellStart"/>
      <w:r>
        <w:rPr>
          <w:rFonts w:ascii="Arial" w:hAnsi="Arial" w:cs="Arial"/>
          <w:i/>
          <w:iCs/>
          <w:sz w:val="20"/>
          <w:szCs w:val="20"/>
        </w:rPr>
        <w:t>Rumors</w:t>
      </w:r>
      <w:proofErr w:type="spellEnd"/>
      <w:r>
        <w:rPr>
          <w:rFonts w:ascii="Arial" w:hAnsi="Arial" w:cs="Arial"/>
          <w:sz w:val="20"/>
          <w:szCs w:val="20"/>
        </w:rPr>
        <w:t xml:space="preserve"> di Paolo Spaccamonti avvia un’intensa esperienza musicale che porta alla realizzazione di </w:t>
      </w:r>
      <w:r>
        <w:rPr>
          <w:rFonts w:ascii="Arial" w:hAnsi="Arial" w:cs="Arial"/>
          <w:i/>
          <w:iCs/>
          <w:sz w:val="20"/>
          <w:szCs w:val="20"/>
        </w:rPr>
        <w:t>I Cormorani OST, CLN</w:t>
      </w:r>
      <w:r>
        <w:rPr>
          <w:rFonts w:ascii="Arial" w:hAnsi="Arial" w:cs="Arial"/>
          <w:sz w:val="20"/>
          <w:szCs w:val="20"/>
        </w:rPr>
        <w:t xml:space="preserve">, e </w:t>
      </w:r>
      <w:r>
        <w:rPr>
          <w:rFonts w:ascii="Arial" w:hAnsi="Arial" w:cs="Arial"/>
          <w:i/>
          <w:sz w:val="20"/>
          <w:szCs w:val="20"/>
        </w:rPr>
        <w:t>Volume quattro” (Escape From Today / Dunque).</w:t>
      </w:r>
      <w:r>
        <w:rPr>
          <w:rFonts w:ascii="Arial" w:hAnsi="Arial" w:cs="Arial"/>
          <w:sz w:val="20"/>
          <w:szCs w:val="20"/>
        </w:rPr>
        <w:t xml:space="preserve"> Tra i lavori più recenti, la cura del suono in </w:t>
      </w:r>
      <w:proofErr w:type="gramStart"/>
      <w:r>
        <w:rPr>
          <w:rFonts w:ascii="Arial" w:hAnsi="Arial" w:cs="Arial"/>
          <w:i/>
          <w:sz w:val="20"/>
          <w:szCs w:val="20"/>
        </w:rPr>
        <w:t>Se</w:t>
      </w:r>
      <w:proofErr w:type="gramEnd"/>
      <w:r>
        <w:rPr>
          <w:rFonts w:ascii="Arial" w:hAnsi="Arial" w:cs="Arial"/>
          <w:i/>
          <w:sz w:val="20"/>
          <w:szCs w:val="20"/>
        </w:rPr>
        <w:t xml:space="preserve"> questo è un uomo</w:t>
      </w:r>
      <w:r>
        <w:rPr>
          <w:rFonts w:ascii="Arial" w:hAnsi="Arial" w:cs="Arial"/>
          <w:sz w:val="20"/>
          <w:szCs w:val="20"/>
        </w:rPr>
        <w:t xml:space="preserve"> di Primo Levi e </w:t>
      </w:r>
      <w:r>
        <w:rPr>
          <w:rFonts w:ascii="Arial" w:hAnsi="Arial" w:cs="Arial"/>
          <w:i/>
          <w:sz w:val="20"/>
          <w:szCs w:val="20"/>
        </w:rPr>
        <w:t>Lazarus</w:t>
      </w:r>
      <w:r>
        <w:rPr>
          <w:rFonts w:ascii="Arial" w:hAnsi="Arial" w:cs="Arial"/>
          <w:sz w:val="20"/>
          <w:szCs w:val="20"/>
        </w:rPr>
        <w:t xml:space="preserve"> di David Bowie, entrambi con la regia di Valter Malosti. Tra gli importanti riconoscimenti, ha ricevuto il premio Ubu come migliore progetto sonoro per </w:t>
      </w:r>
      <w:proofErr w:type="spellStart"/>
      <w:r>
        <w:rPr>
          <w:rFonts w:ascii="Arial" w:hAnsi="Arial" w:cs="Arial"/>
          <w:i/>
          <w:sz w:val="20"/>
          <w:szCs w:val="20"/>
        </w:rPr>
        <w:t>Quartett</w:t>
      </w:r>
      <w:proofErr w:type="spellEnd"/>
      <w:r>
        <w:rPr>
          <w:rFonts w:ascii="Arial" w:hAnsi="Arial" w:cs="Arial"/>
          <w:i/>
          <w:sz w:val="20"/>
          <w:szCs w:val="20"/>
        </w:rPr>
        <w:t xml:space="preserve"> </w:t>
      </w:r>
      <w:r>
        <w:rPr>
          <w:rFonts w:ascii="Arial" w:hAnsi="Arial" w:cs="Arial"/>
          <w:sz w:val="20"/>
          <w:szCs w:val="20"/>
        </w:rPr>
        <w:t>di Henry Muller.</w:t>
      </w:r>
      <w:bookmarkEnd w:id="0"/>
    </w:p>
    <w:p w14:paraId="546AF453" w14:textId="77777777" w:rsidR="00B010FC" w:rsidRDefault="002F0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hAnsi="Arial" w:cs="Arial"/>
          <w:sz w:val="20"/>
          <w:szCs w:val="20"/>
        </w:rPr>
      </w:pPr>
      <w:r>
        <w:rPr>
          <w:rFonts w:ascii="Arial" w:hAnsi="Arial" w:cs="Arial"/>
          <w:sz w:val="20"/>
          <w:szCs w:val="20"/>
        </w:rPr>
        <w:t xml:space="preserve">. </w:t>
      </w:r>
    </w:p>
    <w:p w14:paraId="262BFD5B" w14:textId="77777777" w:rsidR="00B010FC" w:rsidRDefault="002F04D9">
      <w:pPr>
        <w:spacing w:after="0" w:line="240" w:lineRule="auto"/>
        <w:rPr>
          <w:rFonts w:ascii="Arial" w:hAnsi="Arial" w:cs="Arial"/>
          <w:b/>
          <w:color w:val="C00000"/>
        </w:rPr>
      </w:pPr>
      <w:r>
        <w:rPr>
          <w:rFonts w:ascii="Arial" w:hAnsi="Arial" w:cs="Arial"/>
          <w:b/>
          <w:color w:val="C00000"/>
        </w:rPr>
        <w:t xml:space="preserve">dal 6 all’8 ottobre | Torre della Ghirlandina </w:t>
      </w:r>
    </w:p>
    <w:p w14:paraId="00A34070" w14:textId="77777777" w:rsidR="00B010FC" w:rsidRDefault="002F04D9">
      <w:pPr>
        <w:spacing w:after="0" w:line="240" w:lineRule="auto"/>
        <w:rPr>
          <w:rFonts w:ascii="Arial" w:hAnsi="Arial" w:cs="Arial"/>
          <w:b/>
          <w:sz w:val="22"/>
        </w:rPr>
      </w:pPr>
      <w:r>
        <w:rPr>
          <w:rFonts w:ascii="Arial" w:hAnsi="Arial" w:cs="Arial"/>
          <w:b/>
          <w:sz w:val="22"/>
        </w:rPr>
        <w:t>Apertura straordinaria con orario continuato in occasione dell’evento.</w:t>
      </w:r>
    </w:p>
    <w:p w14:paraId="11EBBAE5" w14:textId="77777777" w:rsidR="00B010FC" w:rsidRDefault="002F04D9">
      <w:pPr>
        <w:spacing w:after="0" w:line="240" w:lineRule="auto"/>
        <w:rPr>
          <w:rFonts w:ascii="Arial" w:hAnsi="Arial" w:cs="Arial"/>
          <w:sz w:val="22"/>
        </w:rPr>
      </w:pPr>
      <w:r>
        <w:rPr>
          <w:rFonts w:ascii="Arial" w:hAnsi="Arial" w:cs="Arial"/>
          <w:i/>
          <w:sz w:val="22"/>
        </w:rPr>
        <w:t>venerdì 6 ottobre</w:t>
      </w:r>
      <w:r>
        <w:rPr>
          <w:rFonts w:ascii="Arial" w:hAnsi="Arial" w:cs="Arial"/>
          <w:sz w:val="22"/>
        </w:rPr>
        <w:t xml:space="preserve"> dalle 9.30 alle 17.30 | Orari di ingresso: 9.45, 10.30, 11.15, 12.00. 12.45, 13.30, 14.15, 15.00, 15.45, 16.30.</w:t>
      </w:r>
    </w:p>
    <w:p w14:paraId="1B6D8B22" w14:textId="77777777" w:rsidR="00B010FC" w:rsidRDefault="002F04D9">
      <w:pPr>
        <w:spacing w:after="0" w:line="240" w:lineRule="auto"/>
        <w:rPr>
          <w:rFonts w:ascii="Arial" w:hAnsi="Arial" w:cs="Arial"/>
          <w:sz w:val="22"/>
        </w:rPr>
      </w:pPr>
      <w:r>
        <w:rPr>
          <w:rFonts w:ascii="Arial" w:hAnsi="Arial" w:cs="Arial"/>
          <w:i/>
          <w:sz w:val="22"/>
        </w:rPr>
        <w:t>sabato 8 e domenica 9 ottobre</w:t>
      </w:r>
      <w:r>
        <w:rPr>
          <w:rFonts w:ascii="Arial" w:hAnsi="Arial" w:cs="Arial"/>
          <w:sz w:val="22"/>
        </w:rPr>
        <w:t xml:space="preserve"> dalle 9.30 alle 18:30 | Orari di ingresso: 9.45, 10.30, 11.15, 12.00, 12.45, 13.30, 14.15, 15.00, 15.45, 16.30, 17.15. </w:t>
      </w:r>
    </w:p>
    <w:p w14:paraId="547F4F36" w14:textId="77777777" w:rsidR="004E4B9C" w:rsidRDefault="004E4B9C">
      <w:pPr>
        <w:spacing w:after="0" w:line="240" w:lineRule="auto"/>
        <w:rPr>
          <w:rFonts w:ascii="Arial" w:hAnsi="Arial" w:cs="Arial"/>
          <w:sz w:val="22"/>
        </w:rPr>
      </w:pPr>
      <w:r>
        <w:rPr>
          <w:rFonts w:ascii="Arial" w:hAnsi="Arial" w:cs="Arial"/>
          <w:sz w:val="22"/>
        </w:rPr>
        <w:t xml:space="preserve">prezzi: 3 euro intero, 2 euro ridotto | prenotazioni su visitmodena.it </w:t>
      </w:r>
    </w:p>
    <w:p w14:paraId="330EA11F" w14:textId="77777777" w:rsidR="00B010FC" w:rsidRDefault="00B010FC">
      <w:pPr>
        <w:spacing w:after="0" w:line="240" w:lineRule="auto"/>
        <w:rPr>
          <w:rFonts w:ascii="Arial" w:hAnsi="Arial" w:cs="Arial"/>
          <w:b/>
          <w:sz w:val="22"/>
        </w:rPr>
      </w:pPr>
    </w:p>
    <w:p w14:paraId="534803F8" w14:textId="77777777" w:rsidR="00B010FC" w:rsidRDefault="00B010FC">
      <w:pPr>
        <w:spacing w:after="0" w:line="240" w:lineRule="auto"/>
        <w:rPr>
          <w:rFonts w:ascii="Arial" w:hAnsi="Arial" w:cs="Arial"/>
          <w:b/>
          <w:color w:val="C00000"/>
        </w:rPr>
      </w:pPr>
    </w:p>
    <w:p w14:paraId="0CCD158B" w14:textId="77777777" w:rsidR="00B010FC" w:rsidRDefault="002F04D9">
      <w:pPr>
        <w:spacing w:after="0" w:line="240" w:lineRule="auto"/>
        <w:rPr>
          <w:rFonts w:ascii="Arial" w:hAnsi="Arial" w:cs="Arial"/>
          <w:b/>
          <w:color w:val="C00000"/>
          <w:sz w:val="22"/>
        </w:rPr>
      </w:pPr>
      <w:r>
        <w:rPr>
          <w:rFonts w:ascii="Arial" w:hAnsi="Arial" w:cs="Arial"/>
          <w:b/>
          <w:color w:val="C00000"/>
        </w:rPr>
        <w:lastRenderedPageBreak/>
        <w:t>venerdì 6 ottobre | Musei del Duomo</w:t>
      </w:r>
      <w:r>
        <w:rPr>
          <w:rFonts w:ascii="Arial" w:hAnsi="Arial" w:cs="Arial"/>
          <w:b/>
          <w:color w:val="C00000"/>
          <w:sz w:val="22"/>
        </w:rPr>
        <w:t xml:space="preserve"> </w:t>
      </w:r>
    </w:p>
    <w:p w14:paraId="32C01DCF" w14:textId="77777777" w:rsidR="00B010FC" w:rsidRDefault="002F04D9">
      <w:pPr>
        <w:spacing w:after="0" w:line="240" w:lineRule="auto"/>
        <w:rPr>
          <w:rFonts w:ascii="Arial" w:hAnsi="Arial" w:cs="Arial"/>
          <w:b/>
          <w:color w:val="C00000"/>
          <w:sz w:val="22"/>
        </w:rPr>
      </w:pPr>
      <w:r>
        <w:rPr>
          <w:rFonts w:ascii="Arial" w:hAnsi="Arial" w:cs="Arial"/>
          <w:b/>
          <w:color w:val="C00000"/>
          <w:sz w:val="22"/>
        </w:rPr>
        <w:t>posti limitati (max 20 persone), gratuito su prenotazione al sito visitmodena.it</w:t>
      </w:r>
    </w:p>
    <w:p w14:paraId="0F445D67" w14:textId="77777777" w:rsidR="00B010FC" w:rsidRDefault="002F04D9">
      <w:pPr>
        <w:spacing w:after="0" w:line="240" w:lineRule="auto"/>
        <w:rPr>
          <w:rFonts w:ascii="Arial" w:hAnsi="Arial" w:cs="Arial"/>
          <w:sz w:val="21"/>
          <w:szCs w:val="21"/>
        </w:rPr>
      </w:pPr>
      <w:r>
        <w:rPr>
          <w:rFonts w:ascii="Arial" w:hAnsi="Arial" w:cs="Arial"/>
          <w:sz w:val="22"/>
        </w:rPr>
        <w:t xml:space="preserve">ore 17.00 | </w:t>
      </w:r>
      <w:r>
        <w:rPr>
          <w:rFonts w:ascii="Arial" w:hAnsi="Arial" w:cs="Arial"/>
          <w:sz w:val="21"/>
          <w:szCs w:val="21"/>
        </w:rPr>
        <w:t>durata 1 ora circa</w:t>
      </w:r>
    </w:p>
    <w:p w14:paraId="4CBFEBAB" w14:textId="77777777" w:rsidR="00B010FC" w:rsidRDefault="002F04D9">
      <w:pPr>
        <w:spacing w:after="0" w:line="240" w:lineRule="auto"/>
        <w:rPr>
          <w:rFonts w:ascii="Arial" w:hAnsi="Arial" w:cs="Arial"/>
          <w:b/>
          <w:sz w:val="22"/>
        </w:rPr>
      </w:pPr>
      <w:r>
        <w:rPr>
          <w:rFonts w:ascii="Arial" w:hAnsi="Arial" w:cs="Arial"/>
          <w:b/>
          <w:sz w:val="22"/>
        </w:rPr>
        <w:t xml:space="preserve">Percorso guidato </w:t>
      </w:r>
    </w:p>
    <w:p w14:paraId="79C0E23F" w14:textId="77777777" w:rsidR="00B010FC" w:rsidRDefault="002F04D9">
      <w:pPr>
        <w:spacing w:after="0" w:line="240" w:lineRule="auto"/>
        <w:rPr>
          <w:rFonts w:ascii="Arial" w:hAnsi="Arial" w:cs="Arial"/>
          <w:i/>
          <w:sz w:val="21"/>
          <w:szCs w:val="21"/>
        </w:rPr>
      </w:pPr>
      <w:r>
        <w:rPr>
          <w:rFonts w:ascii="Arial" w:hAnsi="Arial" w:cs="Arial"/>
          <w:i/>
          <w:sz w:val="21"/>
          <w:szCs w:val="21"/>
        </w:rPr>
        <w:t>a cura dei Musei del Duomo di Modena</w:t>
      </w:r>
    </w:p>
    <w:p w14:paraId="77B49700" w14:textId="77777777" w:rsidR="00B010FC" w:rsidRDefault="002F04D9">
      <w:pPr>
        <w:spacing w:after="0" w:line="240" w:lineRule="auto"/>
        <w:rPr>
          <w:rFonts w:ascii="Arial" w:hAnsi="Arial" w:cs="Arial"/>
          <w:sz w:val="22"/>
        </w:rPr>
      </w:pPr>
      <w:r>
        <w:rPr>
          <w:rFonts w:ascii="Arial" w:hAnsi="Arial" w:cs="Arial"/>
          <w:sz w:val="22"/>
        </w:rPr>
        <w:t>Percorso guidato alla scoperta del rinnovato allestimento dei Musei del Duomo e delle installazioni sonore allestite per l’occasione.</w:t>
      </w:r>
    </w:p>
    <w:p w14:paraId="6611CE9D" w14:textId="77777777" w:rsidR="00B010FC" w:rsidRDefault="00B010FC">
      <w:pPr>
        <w:spacing w:after="0" w:line="240" w:lineRule="auto"/>
        <w:rPr>
          <w:rFonts w:ascii="Arial" w:hAnsi="Arial" w:cs="Arial"/>
          <w:b/>
          <w:color w:val="C00000"/>
          <w:sz w:val="22"/>
        </w:rPr>
      </w:pPr>
    </w:p>
    <w:p w14:paraId="5430415D" w14:textId="77777777" w:rsidR="00B010FC" w:rsidRDefault="002F04D9">
      <w:pPr>
        <w:spacing w:after="0" w:line="240" w:lineRule="auto"/>
        <w:rPr>
          <w:rFonts w:ascii="Arial" w:hAnsi="Arial" w:cs="Arial"/>
          <w:b/>
          <w:color w:val="C00000"/>
        </w:rPr>
      </w:pPr>
      <w:r>
        <w:rPr>
          <w:rFonts w:ascii="Arial" w:hAnsi="Arial" w:cs="Arial"/>
          <w:b/>
          <w:color w:val="C00000"/>
        </w:rPr>
        <w:t xml:space="preserve">venerdì 6 ottobre </w:t>
      </w:r>
      <w:r>
        <w:rPr>
          <w:rFonts w:ascii="Arial" w:hAnsi="Arial" w:cs="Arial"/>
          <w:b/>
          <w:color w:val="C00000"/>
          <w:sz w:val="22"/>
        </w:rPr>
        <w:t>| Sito UNESCO - Ingresso Musei del Duomo</w:t>
      </w:r>
    </w:p>
    <w:p w14:paraId="5A486EF1" w14:textId="77777777" w:rsidR="00B010FC" w:rsidRDefault="002F04D9">
      <w:pPr>
        <w:spacing w:after="0" w:line="240" w:lineRule="auto"/>
        <w:rPr>
          <w:rFonts w:ascii="Arial" w:hAnsi="Arial" w:cs="Arial"/>
          <w:b/>
          <w:color w:val="C00000"/>
          <w:sz w:val="22"/>
        </w:rPr>
      </w:pPr>
      <w:r>
        <w:rPr>
          <w:rFonts w:ascii="Arial" w:hAnsi="Arial" w:cs="Arial"/>
          <w:b/>
          <w:color w:val="C00000"/>
          <w:sz w:val="22"/>
        </w:rPr>
        <w:t>posti limitati (max 30 persone), gratuito su prenotazione al sito visitmodena.it</w:t>
      </w:r>
    </w:p>
    <w:p w14:paraId="27D4EB72" w14:textId="77777777" w:rsidR="00B010FC" w:rsidRDefault="002F04D9">
      <w:pPr>
        <w:spacing w:after="0" w:line="240" w:lineRule="auto"/>
        <w:rPr>
          <w:rFonts w:ascii="Arial" w:hAnsi="Arial" w:cs="Arial"/>
          <w:sz w:val="21"/>
          <w:szCs w:val="21"/>
        </w:rPr>
      </w:pPr>
      <w:r>
        <w:rPr>
          <w:rFonts w:ascii="Arial" w:hAnsi="Arial" w:cs="Arial"/>
          <w:sz w:val="22"/>
        </w:rPr>
        <w:t xml:space="preserve">ore 18.30 | </w:t>
      </w:r>
      <w:r>
        <w:rPr>
          <w:rFonts w:ascii="Arial" w:hAnsi="Arial" w:cs="Arial"/>
          <w:sz w:val="21"/>
          <w:szCs w:val="21"/>
        </w:rPr>
        <w:t>durata 45 min. circa</w:t>
      </w:r>
    </w:p>
    <w:p w14:paraId="2E592A5D" w14:textId="77777777" w:rsidR="00B010FC" w:rsidRDefault="002F04D9">
      <w:pPr>
        <w:spacing w:after="0" w:line="240" w:lineRule="auto"/>
        <w:rPr>
          <w:rFonts w:ascii="Arial" w:hAnsi="Arial" w:cs="Arial"/>
          <w:b/>
          <w:i/>
          <w:sz w:val="22"/>
        </w:rPr>
      </w:pPr>
      <w:r>
        <w:rPr>
          <w:rFonts w:ascii="Arial" w:hAnsi="Arial" w:cs="Arial"/>
          <w:b/>
          <w:i/>
          <w:sz w:val="22"/>
        </w:rPr>
        <w:t>All’ombra delle pietre</w:t>
      </w:r>
    </w:p>
    <w:p w14:paraId="2DBB033C" w14:textId="77777777" w:rsidR="00B010FC" w:rsidRDefault="002F04D9">
      <w:pPr>
        <w:spacing w:after="0" w:line="240" w:lineRule="auto"/>
        <w:rPr>
          <w:rFonts w:ascii="Arial" w:hAnsi="Arial" w:cs="Arial"/>
          <w:i/>
          <w:sz w:val="21"/>
          <w:szCs w:val="21"/>
        </w:rPr>
      </w:pPr>
      <w:r>
        <w:rPr>
          <w:rFonts w:ascii="Arial" w:hAnsi="Arial" w:cs="Arial"/>
          <w:i/>
          <w:sz w:val="21"/>
          <w:szCs w:val="21"/>
        </w:rPr>
        <w:t>a cura del Coordinamento del Sito Unesco di Modena - Museo Civico di Modena</w:t>
      </w:r>
    </w:p>
    <w:p w14:paraId="7A77D947" w14:textId="77777777" w:rsidR="00B010FC" w:rsidRDefault="002F04D9">
      <w:pPr>
        <w:spacing w:after="0" w:line="240" w:lineRule="auto"/>
        <w:rPr>
          <w:rFonts w:ascii="Arial" w:hAnsi="Arial" w:cs="Arial"/>
          <w:sz w:val="22"/>
        </w:rPr>
      </w:pPr>
      <w:r>
        <w:rPr>
          <w:rFonts w:ascii="Arial" w:hAnsi="Arial" w:cs="Arial"/>
          <w:sz w:val="22"/>
        </w:rPr>
        <w:t>Esperienza di visita al Patrimonio Mondiale a partire dalle suggestioni della Guida multisensoriale illustrata del Sito UNESCO di Modena.</w:t>
      </w:r>
    </w:p>
    <w:p w14:paraId="62D779BE" w14:textId="77777777" w:rsidR="00B010FC" w:rsidRDefault="00B010FC">
      <w:pPr>
        <w:spacing w:after="0" w:line="240" w:lineRule="auto"/>
        <w:rPr>
          <w:rFonts w:ascii="Arial" w:hAnsi="Arial" w:cs="Arial"/>
          <w:b/>
          <w:sz w:val="22"/>
        </w:rPr>
      </w:pPr>
    </w:p>
    <w:p w14:paraId="7F665F16" w14:textId="77777777" w:rsidR="00B010FC" w:rsidRDefault="002F04D9">
      <w:pPr>
        <w:spacing w:after="0" w:line="240" w:lineRule="auto"/>
        <w:rPr>
          <w:rFonts w:ascii="Arial" w:hAnsi="Arial" w:cs="Arial"/>
          <w:b/>
          <w:color w:val="C00000"/>
          <w:szCs w:val="24"/>
        </w:rPr>
      </w:pPr>
      <w:r>
        <w:rPr>
          <w:rFonts w:ascii="Arial" w:hAnsi="Arial" w:cs="Arial"/>
          <w:b/>
          <w:color w:val="C00000"/>
          <w:szCs w:val="24"/>
        </w:rPr>
        <w:t xml:space="preserve">sabato 7 ottobre | Musei del Duomo </w:t>
      </w:r>
    </w:p>
    <w:p w14:paraId="155AD2DE" w14:textId="77777777" w:rsidR="00B010FC" w:rsidRDefault="002F04D9">
      <w:pPr>
        <w:spacing w:after="0" w:line="240" w:lineRule="auto"/>
        <w:rPr>
          <w:rFonts w:ascii="Arial" w:hAnsi="Arial" w:cs="Arial"/>
          <w:b/>
          <w:color w:val="C00000"/>
          <w:sz w:val="22"/>
        </w:rPr>
      </w:pPr>
      <w:r>
        <w:rPr>
          <w:rFonts w:ascii="Arial" w:hAnsi="Arial" w:cs="Arial"/>
          <w:b/>
          <w:color w:val="C00000"/>
          <w:sz w:val="22"/>
        </w:rPr>
        <w:t>posti limitati (max 20 persone), gratuito su prenotazione al sito visitmodena.it</w:t>
      </w:r>
    </w:p>
    <w:p w14:paraId="58585C7F" w14:textId="77777777" w:rsidR="00B010FC" w:rsidRDefault="002F04D9">
      <w:pPr>
        <w:spacing w:after="0" w:line="240" w:lineRule="auto"/>
        <w:rPr>
          <w:rFonts w:ascii="Arial" w:hAnsi="Arial" w:cs="Arial"/>
          <w:sz w:val="21"/>
          <w:szCs w:val="21"/>
        </w:rPr>
      </w:pPr>
      <w:r>
        <w:rPr>
          <w:rFonts w:ascii="Arial" w:hAnsi="Arial" w:cs="Arial"/>
          <w:sz w:val="22"/>
        </w:rPr>
        <w:t xml:space="preserve">ore 11.00 | </w:t>
      </w:r>
      <w:r>
        <w:rPr>
          <w:rFonts w:ascii="Arial" w:hAnsi="Arial" w:cs="Arial"/>
          <w:sz w:val="21"/>
          <w:szCs w:val="21"/>
        </w:rPr>
        <w:t>durata 1 ora circa</w:t>
      </w:r>
    </w:p>
    <w:p w14:paraId="50E169C6" w14:textId="77777777" w:rsidR="00B010FC" w:rsidRDefault="002F04D9">
      <w:pPr>
        <w:spacing w:after="0" w:line="240" w:lineRule="auto"/>
        <w:rPr>
          <w:rFonts w:ascii="Arial" w:hAnsi="Arial" w:cs="Arial"/>
          <w:b/>
          <w:sz w:val="22"/>
        </w:rPr>
      </w:pPr>
      <w:r>
        <w:rPr>
          <w:rFonts w:ascii="Arial" w:hAnsi="Arial" w:cs="Arial"/>
          <w:b/>
          <w:sz w:val="22"/>
        </w:rPr>
        <w:t xml:space="preserve">Percorso guidato </w:t>
      </w:r>
    </w:p>
    <w:p w14:paraId="72A3B182" w14:textId="77777777" w:rsidR="00B010FC" w:rsidRDefault="002F04D9">
      <w:pPr>
        <w:spacing w:after="0" w:line="240" w:lineRule="auto"/>
        <w:rPr>
          <w:rFonts w:ascii="Arial" w:hAnsi="Arial" w:cs="Arial"/>
          <w:i/>
          <w:sz w:val="21"/>
          <w:szCs w:val="21"/>
        </w:rPr>
      </w:pPr>
      <w:r>
        <w:rPr>
          <w:rFonts w:ascii="Arial" w:hAnsi="Arial" w:cs="Arial"/>
          <w:i/>
          <w:sz w:val="21"/>
          <w:szCs w:val="21"/>
        </w:rPr>
        <w:t>a cura dei Musei del Duomo di Modena</w:t>
      </w:r>
    </w:p>
    <w:p w14:paraId="0CDDCD9A" w14:textId="77777777" w:rsidR="00B010FC" w:rsidRDefault="002F04D9">
      <w:pPr>
        <w:spacing w:after="0" w:line="240" w:lineRule="auto"/>
        <w:rPr>
          <w:rFonts w:ascii="Arial" w:hAnsi="Arial" w:cs="Arial"/>
          <w:sz w:val="22"/>
        </w:rPr>
      </w:pPr>
      <w:r>
        <w:rPr>
          <w:rFonts w:ascii="Arial" w:hAnsi="Arial" w:cs="Arial"/>
          <w:sz w:val="22"/>
        </w:rPr>
        <w:t>Percorso guidato alla scoperta del rinnovato allestimento dei Musei del Duomo e delle installazioni sonore allestite per l’occasione.</w:t>
      </w:r>
    </w:p>
    <w:p w14:paraId="34254CB6" w14:textId="77777777" w:rsidR="00B010FC" w:rsidRDefault="00B010FC">
      <w:pPr>
        <w:spacing w:after="0" w:line="240" w:lineRule="auto"/>
        <w:rPr>
          <w:rFonts w:ascii="Arial" w:hAnsi="Arial" w:cs="Arial"/>
          <w:b/>
          <w:sz w:val="22"/>
        </w:rPr>
      </w:pPr>
    </w:p>
    <w:p w14:paraId="15FCABB3" w14:textId="77777777" w:rsidR="00B010FC" w:rsidRDefault="002F04D9">
      <w:pPr>
        <w:spacing w:after="0" w:line="240" w:lineRule="auto"/>
        <w:rPr>
          <w:rFonts w:ascii="Arial" w:hAnsi="Arial" w:cs="Arial"/>
          <w:b/>
          <w:color w:val="C00000"/>
          <w:sz w:val="28"/>
        </w:rPr>
      </w:pPr>
      <w:r>
        <w:rPr>
          <w:rFonts w:ascii="Arial" w:hAnsi="Arial" w:cs="Arial"/>
          <w:b/>
          <w:color w:val="C00000"/>
        </w:rPr>
        <w:t>sabato 7 ottobre | Sito UNESCO - Ingresso Musei del Duomo</w:t>
      </w:r>
    </w:p>
    <w:p w14:paraId="1953B3BE" w14:textId="77777777" w:rsidR="00B010FC" w:rsidRDefault="002F04D9">
      <w:pPr>
        <w:spacing w:after="0" w:line="240" w:lineRule="auto"/>
        <w:rPr>
          <w:rFonts w:ascii="Arial" w:hAnsi="Arial" w:cs="Arial"/>
          <w:b/>
          <w:color w:val="C00000"/>
          <w:sz w:val="22"/>
        </w:rPr>
      </w:pPr>
      <w:r>
        <w:rPr>
          <w:rFonts w:ascii="Arial" w:hAnsi="Arial" w:cs="Arial"/>
          <w:b/>
          <w:color w:val="C00000"/>
          <w:sz w:val="22"/>
        </w:rPr>
        <w:t>posti limitati (max 30 persone), gratuito su prenotazione al sito visitmodena.it</w:t>
      </w:r>
    </w:p>
    <w:p w14:paraId="3B233EF7" w14:textId="77777777" w:rsidR="00B010FC" w:rsidRDefault="002F04D9">
      <w:pPr>
        <w:spacing w:after="0" w:line="240" w:lineRule="auto"/>
        <w:rPr>
          <w:rFonts w:ascii="Arial" w:hAnsi="Arial" w:cs="Arial"/>
          <w:sz w:val="21"/>
          <w:szCs w:val="21"/>
        </w:rPr>
      </w:pPr>
      <w:r>
        <w:rPr>
          <w:rFonts w:ascii="Arial" w:hAnsi="Arial" w:cs="Arial"/>
          <w:sz w:val="22"/>
        </w:rPr>
        <w:t>ore 15.30 e ore 18.00</w:t>
      </w:r>
      <w:r>
        <w:rPr>
          <w:rFonts w:ascii="Arial" w:hAnsi="Arial" w:cs="Arial"/>
          <w:sz w:val="21"/>
          <w:szCs w:val="21"/>
        </w:rPr>
        <w:t xml:space="preserve"> | durata 45 min. circa</w:t>
      </w:r>
    </w:p>
    <w:p w14:paraId="52335362" w14:textId="77777777" w:rsidR="00B010FC" w:rsidRDefault="002F04D9">
      <w:pPr>
        <w:spacing w:after="0" w:line="240" w:lineRule="auto"/>
        <w:rPr>
          <w:rFonts w:ascii="Arial" w:hAnsi="Arial" w:cs="Arial"/>
          <w:b/>
          <w:i/>
          <w:sz w:val="22"/>
        </w:rPr>
      </w:pPr>
      <w:r>
        <w:rPr>
          <w:rFonts w:ascii="Arial" w:hAnsi="Arial" w:cs="Arial"/>
          <w:b/>
          <w:i/>
          <w:sz w:val="22"/>
        </w:rPr>
        <w:t>All’ombra delle pietre</w:t>
      </w:r>
    </w:p>
    <w:p w14:paraId="1612C5A6" w14:textId="77777777" w:rsidR="00B010FC" w:rsidRDefault="002F04D9">
      <w:pPr>
        <w:spacing w:after="0" w:line="240" w:lineRule="auto"/>
        <w:rPr>
          <w:rFonts w:ascii="Arial" w:hAnsi="Arial" w:cs="Arial"/>
          <w:i/>
          <w:sz w:val="21"/>
          <w:szCs w:val="21"/>
        </w:rPr>
      </w:pPr>
      <w:r>
        <w:rPr>
          <w:rFonts w:ascii="Arial" w:hAnsi="Arial" w:cs="Arial"/>
          <w:i/>
          <w:sz w:val="21"/>
          <w:szCs w:val="21"/>
        </w:rPr>
        <w:t>a cura del Coordinamento del Sito Unesco di Modena - Museo Civico di Modena</w:t>
      </w:r>
    </w:p>
    <w:p w14:paraId="69352C1F" w14:textId="77777777" w:rsidR="00B010FC" w:rsidRDefault="002F04D9">
      <w:pPr>
        <w:spacing w:after="0" w:line="240" w:lineRule="auto"/>
        <w:rPr>
          <w:rFonts w:ascii="Arial" w:hAnsi="Arial" w:cs="Arial"/>
          <w:sz w:val="22"/>
        </w:rPr>
      </w:pPr>
      <w:r>
        <w:rPr>
          <w:rFonts w:ascii="Arial" w:hAnsi="Arial" w:cs="Arial"/>
          <w:sz w:val="22"/>
        </w:rPr>
        <w:t>Esperienza di visita al Patrimonio Mondiale a partire dalle suggestioni della Guida multisensoriale illustrata del Sito UNESCO di Modena.</w:t>
      </w:r>
    </w:p>
    <w:p w14:paraId="37EA91A8" w14:textId="77777777" w:rsidR="00B010FC" w:rsidRDefault="00B010FC">
      <w:pPr>
        <w:spacing w:after="0" w:line="240" w:lineRule="auto"/>
        <w:rPr>
          <w:rFonts w:ascii="Arial" w:hAnsi="Arial" w:cs="Arial"/>
          <w:b/>
          <w:sz w:val="22"/>
        </w:rPr>
      </w:pPr>
    </w:p>
    <w:p w14:paraId="3CE29F31" w14:textId="77777777" w:rsidR="00B010FC" w:rsidRDefault="002F04D9">
      <w:pPr>
        <w:spacing w:after="0" w:line="240" w:lineRule="auto"/>
        <w:rPr>
          <w:rFonts w:ascii="Arial" w:hAnsi="Arial" w:cs="Arial"/>
          <w:b/>
          <w:color w:val="C00000"/>
          <w:sz w:val="22"/>
        </w:rPr>
      </w:pPr>
      <w:r>
        <w:rPr>
          <w:rFonts w:ascii="Arial" w:hAnsi="Arial" w:cs="Arial"/>
          <w:b/>
          <w:color w:val="C00000"/>
        </w:rPr>
        <w:t xml:space="preserve">sabato 7 ottobre </w:t>
      </w:r>
      <w:r>
        <w:rPr>
          <w:rFonts w:ascii="Arial" w:hAnsi="Arial" w:cs="Arial"/>
          <w:b/>
          <w:color w:val="C00000"/>
          <w:sz w:val="22"/>
        </w:rPr>
        <w:t>| Sito UNESCO | ingresso libero</w:t>
      </w:r>
    </w:p>
    <w:p w14:paraId="5D01E760" w14:textId="77777777" w:rsidR="00B010FC" w:rsidRDefault="002F04D9">
      <w:pPr>
        <w:spacing w:after="0" w:line="240" w:lineRule="auto"/>
        <w:rPr>
          <w:rFonts w:ascii="Arial" w:hAnsi="Arial" w:cs="Arial"/>
          <w:sz w:val="22"/>
        </w:rPr>
      </w:pPr>
      <w:r>
        <w:rPr>
          <w:rFonts w:ascii="Arial" w:hAnsi="Arial" w:cs="Arial"/>
          <w:sz w:val="22"/>
        </w:rPr>
        <w:t xml:space="preserve">ore 16.30 e ore 19.00 </w:t>
      </w:r>
    </w:p>
    <w:p w14:paraId="2D164024" w14:textId="77777777" w:rsidR="00B010FC" w:rsidRDefault="002F04D9">
      <w:pPr>
        <w:spacing w:after="0" w:line="240" w:lineRule="auto"/>
        <w:rPr>
          <w:rFonts w:ascii="Arial" w:hAnsi="Arial" w:cs="Arial"/>
          <w:b/>
          <w:i/>
          <w:sz w:val="22"/>
        </w:rPr>
      </w:pPr>
      <w:r>
        <w:rPr>
          <w:rFonts w:ascii="Arial" w:hAnsi="Arial" w:cs="Arial"/>
          <w:b/>
          <w:i/>
          <w:sz w:val="22"/>
        </w:rPr>
        <w:t xml:space="preserve">GENTE – spettacolo itinerante per luoghi insoliti </w:t>
      </w:r>
    </w:p>
    <w:p w14:paraId="49A77EFE" w14:textId="77777777" w:rsidR="00B010FC" w:rsidRDefault="002F04D9">
      <w:pPr>
        <w:spacing w:after="0" w:line="240" w:lineRule="auto"/>
        <w:rPr>
          <w:rFonts w:ascii="Arial" w:hAnsi="Arial" w:cs="Arial"/>
          <w:i/>
          <w:sz w:val="21"/>
          <w:szCs w:val="21"/>
        </w:rPr>
      </w:pPr>
      <w:r>
        <w:rPr>
          <w:rFonts w:ascii="Arial" w:hAnsi="Arial" w:cs="Arial"/>
          <w:i/>
          <w:sz w:val="21"/>
          <w:szCs w:val="21"/>
        </w:rPr>
        <w:t xml:space="preserve">ideazione Michela Lucenti </w:t>
      </w:r>
    </w:p>
    <w:p w14:paraId="39BFAEEA" w14:textId="77777777" w:rsidR="00B010FC" w:rsidRDefault="002F04D9">
      <w:pPr>
        <w:spacing w:after="0" w:line="240" w:lineRule="auto"/>
        <w:rPr>
          <w:rFonts w:ascii="Arial" w:hAnsi="Arial" w:cs="Arial"/>
          <w:i/>
          <w:sz w:val="21"/>
          <w:szCs w:val="21"/>
        </w:rPr>
      </w:pPr>
      <w:r>
        <w:rPr>
          <w:rFonts w:ascii="Arial" w:hAnsi="Arial" w:cs="Arial"/>
          <w:i/>
          <w:sz w:val="21"/>
          <w:szCs w:val="21"/>
        </w:rPr>
        <w:t>creato e performato da Balletto Civile</w:t>
      </w:r>
    </w:p>
    <w:p w14:paraId="09A61C48" w14:textId="77777777" w:rsidR="00B010FC" w:rsidRDefault="002F04D9">
      <w:pPr>
        <w:spacing w:after="0" w:line="240" w:lineRule="auto"/>
        <w:jc w:val="right"/>
        <w:rPr>
          <w:rFonts w:ascii="Arial" w:eastAsia="Times New Roman" w:hAnsi="Arial" w:cs="Arial"/>
          <w:sz w:val="20"/>
          <w:szCs w:val="20"/>
        </w:rPr>
      </w:pPr>
      <w:r>
        <w:rPr>
          <w:rFonts w:ascii="Arial" w:eastAsia="Times New Roman" w:hAnsi="Arial" w:cs="Arial"/>
          <w:sz w:val="20"/>
          <w:szCs w:val="20"/>
          <w:shd w:val="clear" w:color="auto" w:fill="FFFFFF"/>
        </w:rPr>
        <w:t xml:space="preserve">«Gente ordinaria e gente comune, gente che batte le strade provinciali e comunali, gente che fa, gente che produce, gente sottoccupata, gente incantata, gente improduttiva, gente selvatica, gente morbida, gente ubriacona, vecchia gente senza passato, giovane gente senza avvenire, gente lontana dalla cronaca e dal pettegolezzo: gente che costituirebbe a prima vista una massa anonima ma che, se indagata con solo un poco di attenzione, risolverà molte sorprese» – </w:t>
      </w:r>
      <w:r>
        <w:rPr>
          <w:rFonts w:ascii="Arial" w:eastAsia="Times New Roman" w:hAnsi="Arial" w:cs="Arial"/>
          <w:i/>
          <w:iCs/>
          <w:sz w:val="20"/>
          <w:szCs w:val="20"/>
        </w:rPr>
        <w:t>Un weekend postmoderno</w:t>
      </w:r>
      <w:r>
        <w:rPr>
          <w:rFonts w:ascii="Arial" w:eastAsia="Times New Roman" w:hAnsi="Arial" w:cs="Arial"/>
          <w:sz w:val="20"/>
          <w:szCs w:val="20"/>
        </w:rPr>
        <w:t xml:space="preserve"> di Pier Vittorio Tondelli.</w:t>
      </w:r>
    </w:p>
    <w:p w14:paraId="79800CD6" w14:textId="77777777" w:rsidR="003A28F3" w:rsidRDefault="003A28F3">
      <w:pPr>
        <w:spacing w:after="0" w:line="240" w:lineRule="auto"/>
        <w:jc w:val="right"/>
        <w:rPr>
          <w:rFonts w:ascii="Arial" w:eastAsia="Times New Roman" w:hAnsi="Arial" w:cs="Arial"/>
          <w:sz w:val="20"/>
          <w:szCs w:val="20"/>
          <w:shd w:val="clear" w:color="auto" w:fill="FFFFFF"/>
        </w:rPr>
      </w:pPr>
    </w:p>
    <w:p w14:paraId="44979E65" w14:textId="77777777" w:rsidR="00B010FC" w:rsidRDefault="002F04D9">
      <w:pPr>
        <w:spacing w:after="0" w:line="240" w:lineRule="auto"/>
        <w:jc w:val="both"/>
        <w:rPr>
          <w:rFonts w:ascii="Arial" w:hAnsi="Arial" w:cs="Arial"/>
          <w:sz w:val="22"/>
        </w:rPr>
      </w:pPr>
      <w:r>
        <w:rPr>
          <w:rFonts w:ascii="Arial" w:hAnsi="Arial" w:cs="Arial"/>
          <w:sz w:val="22"/>
        </w:rPr>
        <w:t xml:space="preserve">Al pubblico viene chiesto di seguire un percorso ricco di situazioni e personaggi </w:t>
      </w:r>
      <w:proofErr w:type="spellStart"/>
      <w:r>
        <w:rPr>
          <w:rFonts w:ascii="Arial" w:hAnsi="Arial" w:cs="Arial"/>
          <w:sz w:val="22"/>
        </w:rPr>
        <w:t>stra</w:t>
      </w:r>
      <w:proofErr w:type="spellEnd"/>
      <w:r>
        <w:rPr>
          <w:rFonts w:ascii="Arial" w:hAnsi="Arial" w:cs="Arial"/>
          <w:sz w:val="22"/>
        </w:rPr>
        <w:t xml:space="preserve">-ordinari, al limite tra la semplice realtà e la visione: verrà così restituita un’immagine insolita del Sito UNESCO, disseminandolo di stazioni poetiche inaspettate. Le azioni danzate nascono tra gli spettatori, tessendo storie di uomini e di donne, mentre la musica disegna il tracciato da percorre e riempie lo spazio facendosi ritmo e colonna sonora. Il pubblico entra a far parte dello spettacolo e, libero di decidere dove posare lo sguardo, diventa lui stesso regista dell’evento. Un viaggio dal quotidiano all’immaginifico, dove il confine tra l’ordinario e lo </w:t>
      </w:r>
      <w:proofErr w:type="spellStart"/>
      <w:r>
        <w:rPr>
          <w:rFonts w:ascii="Arial" w:hAnsi="Arial" w:cs="Arial"/>
          <w:sz w:val="22"/>
        </w:rPr>
        <w:t>stra</w:t>
      </w:r>
      <w:proofErr w:type="spellEnd"/>
      <w:r>
        <w:rPr>
          <w:rFonts w:ascii="Arial" w:hAnsi="Arial" w:cs="Arial"/>
          <w:sz w:val="22"/>
        </w:rPr>
        <w:t xml:space="preserve">-ordinario quasi scompare. </w:t>
      </w:r>
    </w:p>
    <w:p w14:paraId="07A450ED" w14:textId="77777777" w:rsidR="00B010FC" w:rsidRDefault="002F04D9">
      <w:pPr>
        <w:spacing w:after="0" w:line="240" w:lineRule="auto"/>
        <w:jc w:val="both"/>
        <w:rPr>
          <w:rFonts w:ascii="Arial" w:hAnsi="Arial" w:cs="Arial"/>
          <w:sz w:val="22"/>
        </w:rPr>
      </w:pPr>
      <w:r>
        <w:rPr>
          <w:rFonts w:ascii="Arial" w:hAnsi="Arial" w:cs="Arial"/>
          <w:i/>
          <w:sz w:val="22"/>
        </w:rPr>
        <w:t>GENTE</w:t>
      </w:r>
      <w:r>
        <w:rPr>
          <w:rFonts w:ascii="Arial" w:hAnsi="Arial" w:cs="Arial"/>
          <w:sz w:val="22"/>
        </w:rPr>
        <w:t xml:space="preserve"> è uno spettacolo site-</w:t>
      </w:r>
      <w:proofErr w:type="spellStart"/>
      <w:r>
        <w:rPr>
          <w:rFonts w:ascii="Arial" w:hAnsi="Arial" w:cs="Arial"/>
          <w:sz w:val="22"/>
        </w:rPr>
        <w:t>specific</w:t>
      </w:r>
      <w:proofErr w:type="spellEnd"/>
      <w:r>
        <w:rPr>
          <w:rFonts w:ascii="Arial" w:hAnsi="Arial" w:cs="Arial"/>
          <w:sz w:val="22"/>
        </w:rPr>
        <w:t xml:space="preserve"> pensato per il Sito di Modena e sarà in continuo dialogo con i percorsi delle visite guidate a cura del Museo civico.</w:t>
      </w:r>
    </w:p>
    <w:p w14:paraId="45C14B78" w14:textId="77777777" w:rsidR="00B010FC" w:rsidRDefault="00B010FC">
      <w:pPr>
        <w:spacing w:after="0" w:line="240" w:lineRule="auto"/>
        <w:jc w:val="both"/>
        <w:rPr>
          <w:rFonts w:ascii="Arial" w:hAnsi="Arial" w:cs="Arial"/>
          <w:sz w:val="22"/>
        </w:rPr>
      </w:pPr>
    </w:p>
    <w:p w14:paraId="23791D5A" w14:textId="77777777" w:rsidR="00B010FC" w:rsidRDefault="002F04D9">
      <w:pPr>
        <w:spacing w:after="0" w:line="240" w:lineRule="auto"/>
        <w:jc w:val="both"/>
        <w:rPr>
          <w:rFonts w:ascii="Arial" w:eastAsia="Times New Roman" w:hAnsi="Arial" w:cs="Arial"/>
          <w:color w:val="000000"/>
          <w:sz w:val="20"/>
          <w:lang w:eastAsia="it-IT"/>
        </w:rPr>
      </w:pPr>
      <w:r>
        <w:rPr>
          <w:rFonts w:ascii="Arial" w:eastAsia="Times New Roman" w:hAnsi="Arial" w:cs="Arial"/>
          <w:b/>
          <w:bCs/>
          <w:color w:val="000000"/>
          <w:sz w:val="20"/>
          <w:lang w:eastAsia="it-IT"/>
        </w:rPr>
        <w:t>Michela Lucenti</w:t>
      </w:r>
      <w:r>
        <w:rPr>
          <w:rFonts w:ascii="Arial" w:eastAsia="Times New Roman" w:hAnsi="Arial" w:cs="Arial"/>
          <w:bCs/>
          <w:color w:val="000000"/>
          <w:sz w:val="20"/>
          <w:lang w:eastAsia="it-IT"/>
        </w:rPr>
        <w:t>,</w:t>
      </w:r>
      <w:r>
        <w:rPr>
          <w:rFonts w:ascii="Arial" w:eastAsia="Times New Roman" w:hAnsi="Arial" w:cs="Arial"/>
          <w:b/>
          <w:bCs/>
          <w:color w:val="000000"/>
          <w:sz w:val="20"/>
          <w:lang w:eastAsia="it-IT"/>
        </w:rPr>
        <w:t xml:space="preserve"> </w:t>
      </w:r>
      <w:r>
        <w:rPr>
          <w:rFonts w:ascii="Arial" w:eastAsia="Times New Roman" w:hAnsi="Arial" w:cs="Arial"/>
          <w:color w:val="000000"/>
          <w:sz w:val="20"/>
          <w:lang w:eastAsia="it-IT"/>
        </w:rPr>
        <w:t xml:space="preserve">coreografa e danzatrice. Nel 2003 fonda Balletto </w:t>
      </w:r>
      <w:proofErr w:type="spellStart"/>
      <w:r>
        <w:rPr>
          <w:rFonts w:ascii="Arial" w:eastAsia="Times New Roman" w:hAnsi="Arial" w:cs="Arial"/>
          <w:color w:val="000000"/>
          <w:sz w:val="20"/>
          <w:lang w:eastAsia="it-IT"/>
        </w:rPr>
        <w:t>Civile.Tra</w:t>
      </w:r>
      <w:proofErr w:type="spellEnd"/>
      <w:r>
        <w:rPr>
          <w:rFonts w:ascii="Arial" w:eastAsia="Times New Roman" w:hAnsi="Arial" w:cs="Arial"/>
          <w:color w:val="000000"/>
          <w:sz w:val="20"/>
          <w:lang w:eastAsia="it-IT"/>
        </w:rPr>
        <w:t xml:space="preserve"> il 2005 e il 2007 collabora con Valter Malosti nelle creazioni </w:t>
      </w:r>
      <w:r>
        <w:rPr>
          <w:rFonts w:ascii="Arial" w:eastAsia="Times New Roman" w:hAnsi="Arial" w:cs="Arial"/>
          <w:i/>
          <w:iCs/>
          <w:color w:val="000000"/>
          <w:sz w:val="20"/>
          <w:lang w:eastAsia="it-IT"/>
        </w:rPr>
        <w:t>The Sound of a Voice</w:t>
      </w:r>
      <w:r>
        <w:rPr>
          <w:rFonts w:ascii="Arial" w:eastAsia="Times New Roman" w:hAnsi="Arial" w:cs="Arial"/>
          <w:color w:val="000000"/>
          <w:sz w:val="20"/>
          <w:lang w:eastAsia="it-IT"/>
        </w:rPr>
        <w:t xml:space="preserve"> di Glass, </w:t>
      </w:r>
      <w:r>
        <w:rPr>
          <w:rFonts w:ascii="Arial" w:eastAsia="Times New Roman" w:hAnsi="Arial" w:cs="Arial"/>
          <w:i/>
          <w:iCs/>
          <w:color w:val="000000"/>
          <w:sz w:val="20"/>
          <w:lang w:eastAsia="it-IT"/>
        </w:rPr>
        <w:t xml:space="preserve">Disco </w:t>
      </w:r>
      <w:proofErr w:type="spellStart"/>
      <w:r>
        <w:rPr>
          <w:rFonts w:ascii="Arial" w:eastAsia="Times New Roman" w:hAnsi="Arial" w:cs="Arial"/>
          <w:i/>
          <w:iCs/>
          <w:color w:val="000000"/>
          <w:sz w:val="20"/>
          <w:lang w:eastAsia="it-IT"/>
        </w:rPr>
        <w:t>Pigs</w:t>
      </w:r>
      <w:proofErr w:type="spellEnd"/>
      <w:r>
        <w:rPr>
          <w:rFonts w:ascii="Arial" w:eastAsia="Times New Roman" w:hAnsi="Arial" w:cs="Arial"/>
          <w:color w:val="000000"/>
          <w:sz w:val="20"/>
          <w:lang w:eastAsia="it-IT"/>
        </w:rPr>
        <w:t xml:space="preserve"> di Walsh, </w:t>
      </w:r>
      <w:proofErr w:type="spellStart"/>
      <w:r>
        <w:rPr>
          <w:rFonts w:ascii="Arial" w:eastAsia="Times New Roman" w:hAnsi="Arial" w:cs="Arial"/>
          <w:i/>
          <w:iCs/>
          <w:color w:val="000000"/>
          <w:sz w:val="20"/>
          <w:lang w:eastAsia="it-IT"/>
        </w:rPr>
        <w:t>Nietsche</w:t>
      </w:r>
      <w:proofErr w:type="spellEnd"/>
      <w:r>
        <w:rPr>
          <w:rFonts w:ascii="Arial" w:eastAsia="Times New Roman" w:hAnsi="Arial" w:cs="Arial"/>
          <w:i/>
          <w:iCs/>
          <w:color w:val="000000"/>
          <w:sz w:val="20"/>
          <w:lang w:eastAsia="it-IT"/>
        </w:rPr>
        <w:t>/Ecce Homo</w:t>
      </w:r>
      <w:r>
        <w:rPr>
          <w:rFonts w:ascii="Arial" w:eastAsia="Times New Roman" w:hAnsi="Arial" w:cs="Arial"/>
          <w:color w:val="000000"/>
          <w:sz w:val="20"/>
          <w:lang w:eastAsia="it-IT"/>
        </w:rPr>
        <w:t xml:space="preserve"> da </w:t>
      </w:r>
      <w:proofErr w:type="spellStart"/>
      <w:r>
        <w:rPr>
          <w:rFonts w:ascii="Arial" w:eastAsia="Times New Roman" w:hAnsi="Arial" w:cs="Arial"/>
          <w:color w:val="000000"/>
          <w:sz w:val="20"/>
          <w:lang w:eastAsia="it-IT"/>
        </w:rPr>
        <w:t>Nietsche</w:t>
      </w:r>
      <w:proofErr w:type="spellEnd"/>
      <w:r>
        <w:rPr>
          <w:rFonts w:ascii="Arial" w:eastAsia="Times New Roman" w:hAnsi="Arial" w:cs="Arial"/>
          <w:color w:val="000000"/>
          <w:sz w:val="20"/>
          <w:lang w:eastAsia="it-IT"/>
        </w:rPr>
        <w:t xml:space="preserve">, </w:t>
      </w:r>
      <w:r>
        <w:rPr>
          <w:rFonts w:ascii="Arial" w:eastAsia="Times New Roman" w:hAnsi="Arial" w:cs="Arial"/>
          <w:i/>
          <w:iCs/>
          <w:color w:val="000000"/>
          <w:sz w:val="20"/>
          <w:lang w:eastAsia="it-IT"/>
        </w:rPr>
        <w:t>Macbeth</w:t>
      </w:r>
      <w:r>
        <w:rPr>
          <w:rFonts w:ascii="Arial" w:eastAsia="Times New Roman" w:hAnsi="Arial" w:cs="Arial"/>
          <w:color w:val="000000"/>
          <w:sz w:val="20"/>
          <w:lang w:eastAsia="it-IT"/>
        </w:rPr>
        <w:t xml:space="preserve"> e </w:t>
      </w:r>
      <w:r>
        <w:rPr>
          <w:rFonts w:ascii="Arial" w:eastAsia="Times New Roman" w:hAnsi="Arial" w:cs="Arial"/>
          <w:i/>
          <w:iCs/>
          <w:color w:val="000000"/>
          <w:sz w:val="20"/>
          <w:lang w:eastAsia="it-IT"/>
        </w:rPr>
        <w:t>Venere e Adone</w:t>
      </w:r>
      <w:r>
        <w:rPr>
          <w:rFonts w:ascii="Arial" w:eastAsia="Times New Roman" w:hAnsi="Arial" w:cs="Arial"/>
          <w:color w:val="000000"/>
          <w:sz w:val="20"/>
          <w:lang w:eastAsia="it-IT"/>
        </w:rPr>
        <w:t xml:space="preserve"> da Shakespeare. Nel 2007 il coreografo Ismael Ivo – al tempo direttore della Biennale Danza di Venezia - la coinvolge ne </w:t>
      </w:r>
      <w:r>
        <w:rPr>
          <w:rFonts w:ascii="Arial" w:eastAsia="Times New Roman" w:hAnsi="Arial" w:cs="Arial"/>
          <w:i/>
          <w:iCs/>
          <w:color w:val="000000"/>
          <w:sz w:val="20"/>
          <w:lang w:eastAsia="it-IT"/>
        </w:rPr>
        <w:t>Il mercato del corpo</w:t>
      </w:r>
      <w:r>
        <w:rPr>
          <w:rFonts w:ascii="Arial" w:eastAsia="Times New Roman" w:hAnsi="Arial" w:cs="Arial"/>
          <w:color w:val="000000"/>
          <w:sz w:val="20"/>
          <w:lang w:eastAsia="it-IT"/>
        </w:rPr>
        <w:t xml:space="preserve"> e le commissiona </w:t>
      </w:r>
      <w:r>
        <w:rPr>
          <w:rFonts w:ascii="Arial" w:eastAsia="Times New Roman" w:hAnsi="Arial" w:cs="Arial"/>
          <w:i/>
          <w:iCs/>
          <w:color w:val="000000"/>
          <w:sz w:val="20"/>
          <w:lang w:eastAsia="it-IT"/>
        </w:rPr>
        <w:t>Creatura</w:t>
      </w:r>
      <w:r>
        <w:rPr>
          <w:rFonts w:ascii="Arial" w:eastAsia="Times New Roman" w:hAnsi="Arial" w:cs="Arial"/>
          <w:color w:val="000000"/>
          <w:sz w:val="20"/>
          <w:lang w:eastAsia="it-IT"/>
        </w:rPr>
        <w:t xml:space="preserve"> (2008). Balletto Civile ha ricevuto diversi riconoscimenti, tra cui il Premio ANCT (2010 e 2012); il Premio </w:t>
      </w:r>
      <w:proofErr w:type="spellStart"/>
      <w:r>
        <w:rPr>
          <w:rFonts w:ascii="Arial" w:eastAsia="Times New Roman" w:hAnsi="Arial" w:cs="Arial"/>
          <w:color w:val="000000"/>
          <w:sz w:val="20"/>
          <w:lang w:eastAsia="it-IT"/>
        </w:rPr>
        <w:t>Hystrio</w:t>
      </w:r>
      <w:proofErr w:type="spellEnd"/>
      <w:r>
        <w:rPr>
          <w:rFonts w:ascii="Arial" w:eastAsia="Times New Roman" w:hAnsi="Arial" w:cs="Arial"/>
          <w:color w:val="000000"/>
          <w:sz w:val="20"/>
          <w:lang w:eastAsia="it-IT"/>
        </w:rPr>
        <w:t xml:space="preserve"> Corpo a Corpo (2016); il Premio </w:t>
      </w:r>
      <w:proofErr w:type="spellStart"/>
      <w:r>
        <w:rPr>
          <w:rFonts w:ascii="Arial" w:eastAsia="Times New Roman" w:hAnsi="Arial" w:cs="Arial"/>
          <w:color w:val="000000"/>
          <w:sz w:val="20"/>
          <w:lang w:eastAsia="it-IT"/>
        </w:rPr>
        <w:t>Danza&amp;Danza</w:t>
      </w:r>
      <w:proofErr w:type="spellEnd"/>
      <w:r>
        <w:rPr>
          <w:rFonts w:ascii="Arial" w:eastAsia="Times New Roman" w:hAnsi="Arial" w:cs="Arial"/>
          <w:color w:val="000000"/>
          <w:sz w:val="20"/>
          <w:lang w:eastAsia="it-IT"/>
        </w:rPr>
        <w:t xml:space="preserve"> come Miglior Produzione dell'anno 2017; il Premio rete Critica 2020 - sezione </w:t>
      </w:r>
      <w:r>
        <w:rPr>
          <w:rFonts w:ascii="Arial" w:eastAsia="Times New Roman" w:hAnsi="Arial" w:cs="Arial"/>
          <w:i/>
          <w:iCs/>
          <w:color w:val="000000"/>
          <w:sz w:val="20"/>
          <w:lang w:eastAsia="it-IT"/>
        </w:rPr>
        <w:t xml:space="preserve">Danza e immagini; </w:t>
      </w:r>
      <w:r>
        <w:rPr>
          <w:rFonts w:ascii="Arial" w:eastAsia="Times New Roman" w:hAnsi="Arial" w:cs="Arial"/>
          <w:color w:val="000000"/>
          <w:sz w:val="20"/>
          <w:lang w:eastAsia="it-IT"/>
        </w:rPr>
        <w:t xml:space="preserve">il Premio Ivo Chiesa Miglior Coreografia nel 2021. Dal 2022 Michela Lucenti è artista associata di ERT / Teatro Nazionale, per cui cura il focus di drammaturgia fisica </w:t>
      </w:r>
      <w:r>
        <w:rPr>
          <w:rFonts w:ascii="Arial" w:eastAsia="Times New Roman" w:hAnsi="Arial" w:cs="Arial"/>
          <w:i/>
          <w:iCs/>
          <w:color w:val="000000"/>
          <w:sz w:val="20"/>
          <w:lang w:eastAsia="it-IT"/>
        </w:rPr>
        <w:t>Carne</w:t>
      </w:r>
      <w:r>
        <w:rPr>
          <w:rFonts w:ascii="Arial" w:eastAsia="Times New Roman" w:hAnsi="Arial" w:cs="Arial"/>
          <w:color w:val="000000"/>
          <w:sz w:val="20"/>
          <w:lang w:eastAsia="it-IT"/>
        </w:rPr>
        <w:t>.</w:t>
      </w:r>
    </w:p>
    <w:p w14:paraId="7867C89A" w14:textId="77777777" w:rsidR="00B010FC" w:rsidRDefault="00B010FC">
      <w:pPr>
        <w:spacing w:after="0" w:line="240" w:lineRule="auto"/>
        <w:jc w:val="both"/>
        <w:rPr>
          <w:rFonts w:ascii="Arial" w:eastAsia="Times New Roman" w:hAnsi="Arial" w:cs="Arial"/>
          <w:sz w:val="20"/>
          <w:lang w:eastAsia="it-IT"/>
        </w:rPr>
      </w:pPr>
    </w:p>
    <w:p w14:paraId="4087C404" w14:textId="77777777" w:rsidR="00B010FC" w:rsidRDefault="002F04D9">
      <w:pPr>
        <w:spacing w:after="0" w:line="240" w:lineRule="auto"/>
        <w:jc w:val="both"/>
        <w:rPr>
          <w:rFonts w:ascii="Arial" w:eastAsia="Times New Roman" w:hAnsi="Arial" w:cs="Arial"/>
          <w:sz w:val="20"/>
          <w:lang w:eastAsia="it-IT"/>
        </w:rPr>
      </w:pPr>
      <w:r>
        <w:rPr>
          <w:rFonts w:ascii="Arial" w:eastAsia="Times New Roman" w:hAnsi="Arial" w:cs="Arial"/>
          <w:b/>
          <w:sz w:val="20"/>
          <w:lang w:eastAsia="it-IT"/>
        </w:rPr>
        <w:lastRenderedPageBreak/>
        <w:t>Balletto Civile</w:t>
      </w:r>
      <w:r>
        <w:rPr>
          <w:rFonts w:ascii="Arial" w:eastAsia="Times New Roman" w:hAnsi="Arial" w:cs="Arial"/>
          <w:sz w:val="20"/>
          <w:lang w:eastAsia="it-IT"/>
        </w:rPr>
        <w:t xml:space="preserve"> è un progetto artistico nomade animato da una forte tensione etica, che si caratterizza per la ricerca di un linguaggio scenico totale, fondato nel 2003 da Michela Lucenti, Maurizio Camilli, Ambra Chiarello, Emanuela Serra, Francesco Gabrielli. Il lavoro del collettivo è stato sostenuto e prodotto dal CSS di Udine, Teatro Due di Parma, Teatro della Tosse di Genova e </w:t>
      </w:r>
      <w:proofErr w:type="spellStart"/>
      <w:r>
        <w:rPr>
          <w:rFonts w:ascii="Arial" w:eastAsia="Times New Roman" w:hAnsi="Arial" w:cs="Arial"/>
          <w:sz w:val="20"/>
          <w:lang w:eastAsia="it-IT"/>
        </w:rPr>
        <w:t>Neukoellner</w:t>
      </w:r>
      <w:proofErr w:type="spellEnd"/>
      <w:r>
        <w:rPr>
          <w:rFonts w:ascii="Arial" w:eastAsia="Times New Roman" w:hAnsi="Arial" w:cs="Arial"/>
          <w:sz w:val="20"/>
          <w:lang w:eastAsia="it-IT"/>
        </w:rPr>
        <w:t xml:space="preserve"> </w:t>
      </w:r>
      <w:proofErr w:type="spellStart"/>
      <w:r>
        <w:rPr>
          <w:rFonts w:ascii="Arial" w:eastAsia="Times New Roman" w:hAnsi="Arial" w:cs="Arial"/>
          <w:sz w:val="20"/>
          <w:lang w:eastAsia="it-IT"/>
        </w:rPr>
        <w:t>Oper</w:t>
      </w:r>
      <w:proofErr w:type="spellEnd"/>
      <w:r>
        <w:rPr>
          <w:rFonts w:ascii="Arial" w:eastAsia="Times New Roman" w:hAnsi="Arial" w:cs="Arial"/>
          <w:sz w:val="20"/>
          <w:lang w:eastAsia="it-IT"/>
        </w:rPr>
        <w:t xml:space="preserve"> di Berlino. Ha ricevuto riconoscimenti, tra i quali: il Premio ANCT nel 2010 e nel 2012; il CREOLE PRIZE nel 2010; Il Premio Internazionale Roma Danza nel 2011; il Premio </w:t>
      </w:r>
      <w:proofErr w:type="spellStart"/>
      <w:r>
        <w:rPr>
          <w:rFonts w:ascii="Arial" w:eastAsia="Times New Roman" w:hAnsi="Arial" w:cs="Arial"/>
          <w:sz w:val="20"/>
          <w:lang w:eastAsia="it-IT"/>
        </w:rPr>
        <w:t>Mydream</w:t>
      </w:r>
      <w:proofErr w:type="spellEnd"/>
      <w:r>
        <w:rPr>
          <w:rFonts w:ascii="Arial" w:eastAsia="Times New Roman" w:hAnsi="Arial" w:cs="Arial"/>
          <w:sz w:val="20"/>
          <w:lang w:eastAsia="it-IT"/>
        </w:rPr>
        <w:t xml:space="preserve"> nel 2012; nel 2016 il Premio </w:t>
      </w:r>
      <w:proofErr w:type="spellStart"/>
      <w:r>
        <w:rPr>
          <w:rFonts w:ascii="Arial" w:eastAsia="Times New Roman" w:hAnsi="Arial" w:cs="Arial"/>
          <w:sz w:val="20"/>
          <w:lang w:eastAsia="it-IT"/>
        </w:rPr>
        <w:t>Hystrio</w:t>
      </w:r>
      <w:proofErr w:type="spellEnd"/>
      <w:r>
        <w:rPr>
          <w:rFonts w:ascii="Arial" w:eastAsia="Times New Roman" w:hAnsi="Arial" w:cs="Arial"/>
          <w:sz w:val="20"/>
          <w:lang w:eastAsia="it-IT"/>
        </w:rPr>
        <w:t xml:space="preserve"> Corpo a Corpo; il Premio </w:t>
      </w:r>
      <w:proofErr w:type="spellStart"/>
      <w:r>
        <w:rPr>
          <w:rFonts w:ascii="Arial" w:eastAsia="Times New Roman" w:hAnsi="Arial" w:cs="Arial"/>
          <w:sz w:val="20"/>
          <w:lang w:eastAsia="it-IT"/>
        </w:rPr>
        <w:t>Danza&amp;Danza</w:t>
      </w:r>
      <w:proofErr w:type="spellEnd"/>
      <w:r>
        <w:rPr>
          <w:rFonts w:ascii="Arial" w:eastAsia="Times New Roman" w:hAnsi="Arial" w:cs="Arial"/>
          <w:sz w:val="20"/>
          <w:lang w:eastAsia="it-IT"/>
        </w:rPr>
        <w:t xml:space="preserve"> Miglior Produzione nel 2017 per </w:t>
      </w:r>
      <w:proofErr w:type="spellStart"/>
      <w:r>
        <w:rPr>
          <w:rFonts w:ascii="Arial" w:eastAsia="Times New Roman" w:hAnsi="Arial" w:cs="Arial"/>
          <w:sz w:val="20"/>
          <w:lang w:eastAsia="it-IT"/>
        </w:rPr>
        <w:t>Bad</w:t>
      </w:r>
      <w:proofErr w:type="spellEnd"/>
      <w:r>
        <w:rPr>
          <w:rFonts w:ascii="Arial" w:eastAsia="Times New Roman" w:hAnsi="Arial" w:cs="Arial"/>
          <w:sz w:val="20"/>
          <w:lang w:eastAsia="it-IT"/>
        </w:rPr>
        <w:t xml:space="preserve"> </w:t>
      </w:r>
      <w:proofErr w:type="spellStart"/>
      <w:r>
        <w:rPr>
          <w:rFonts w:ascii="Arial" w:eastAsia="Times New Roman" w:hAnsi="Arial" w:cs="Arial"/>
          <w:sz w:val="20"/>
          <w:lang w:eastAsia="it-IT"/>
        </w:rPr>
        <w:t>Lambs</w:t>
      </w:r>
      <w:proofErr w:type="spellEnd"/>
      <w:r>
        <w:rPr>
          <w:rFonts w:ascii="Arial" w:eastAsia="Times New Roman" w:hAnsi="Arial" w:cs="Arial"/>
          <w:sz w:val="20"/>
          <w:lang w:eastAsia="it-IT"/>
        </w:rPr>
        <w:t>. Nel 2020 lo spettacolo M.A.D. Museo Antropologico del Danzatore vince il premio Rete Critica nella sezione Danza e immagini.</w:t>
      </w:r>
    </w:p>
    <w:p w14:paraId="3377A1E6" w14:textId="77777777" w:rsidR="00B010FC" w:rsidRDefault="00B010FC">
      <w:pPr>
        <w:spacing w:after="0" w:line="240" w:lineRule="auto"/>
        <w:rPr>
          <w:rFonts w:ascii="Arial" w:hAnsi="Arial" w:cs="Arial"/>
          <w:sz w:val="22"/>
        </w:rPr>
      </w:pPr>
    </w:p>
    <w:p w14:paraId="0F8AC33C" w14:textId="77777777" w:rsidR="00B010FC" w:rsidRDefault="002F04D9">
      <w:pPr>
        <w:spacing w:after="0" w:line="240" w:lineRule="auto"/>
        <w:rPr>
          <w:rFonts w:ascii="Arial" w:hAnsi="Arial" w:cs="Arial"/>
          <w:b/>
          <w:color w:val="C00000"/>
          <w:szCs w:val="24"/>
        </w:rPr>
      </w:pPr>
      <w:r>
        <w:rPr>
          <w:rFonts w:ascii="Arial" w:hAnsi="Arial" w:cs="Arial"/>
          <w:b/>
          <w:color w:val="C00000"/>
          <w:szCs w:val="24"/>
        </w:rPr>
        <w:t xml:space="preserve">domenica 8 ottobre | Musei del Duomo </w:t>
      </w:r>
    </w:p>
    <w:p w14:paraId="59707DA2" w14:textId="77777777" w:rsidR="00B010FC" w:rsidRDefault="002F04D9">
      <w:pPr>
        <w:spacing w:after="0" w:line="240" w:lineRule="auto"/>
        <w:rPr>
          <w:rFonts w:ascii="Arial" w:hAnsi="Arial" w:cs="Arial"/>
          <w:b/>
          <w:color w:val="C00000"/>
          <w:sz w:val="22"/>
        </w:rPr>
      </w:pPr>
      <w:r>
        <w:rPr>
          <w:rFonts w:ascii="Arial" w:hAnsi="Arial" w:cs="Arial"/>
          <w:b/>
          <w:color w:val="C00000"/>
          <w:sz w:val="22"/>
        </w:rPr>
        <w:t>posti limitati (max 20 persone), gratuito su prenotazione al sito visitmodena.it</w:t>
      </w:r>
    </w:p>
    <w:p w14:paraId="4B908977" w14:textId="77777777" w:rsidR="00B010FC" w:rsidRDefault="002F04D9">
      <w:pPr>
        <w:spacing w:after="0" w:line="240" w:lineRule="auto"/>
        <w:rPr>
          <w:rFonts w:ascii="Arial" w:hAnsi="Arial" w:cs="Arial"/>
          <w:b/>
          <w:sz w:val="21"/>
          <w:szCs w:val="21"/>
        </w:rPr>
      </w:pPr>
      <w:r>
        <w:rPr>
          <w:rFonts w:ascii="Arial" w:hAnsi="Arial" w:cs="Arial"/>
          <w:sz w:val="22"/>
        </w:rPr>
        <w:t xml:space="preserve">ore 11.00 e ore 15.30 | </w:t>
      </w:r>
      <w:r>
        <w:rPr>
          <w:rFonts w:ascii="Arial" w:hAnsi="Arial" w:cs="Arial"/>
          <w:sz w:val="21"/>
          <w:szCs w:val="21"/>
        </w:rPr>
        <w:t>durata 1 ora circa</w:t>
      </w:r>
      <w:r>
        <w:rPr>
          <w:rFonts w:ascii="Arial" w:hAnsi="Arial" w:cs="Arial"/>
          <w:b/>
          <w:sz w:val="21"/>
          <w:szCs w:val="21"/>
        </w:rPr>
        <w:t xml:space="preserve"> </w:t>
      </w:r>
    </w:p>
    <w:p w14:paraId="02F67D5D" w14:textId="77777777" w:rsidR="00B010FC" w:rsidRDefault="002F04D9">
      <w:pPr>
        <w:spacing w:after="0" w:line="240" w:lineRule="auto"/>
        <w:rPr>
          <w:rFonts w:ascii="Arial" w:hAnsi="Arial" w:cs="Arial"/>
          <w:b/>
          <w:sz w:val="22"/>
        </w:rPr>
      </w:pPr>
      <w:r>
        <w:rPr>
          <w:rFonts w:ascii="Arial" w:hAnsi="Arial" w:cs="Arial"/>
          <w:b/>
          <w:sz w:val="22"/>
        </w:rPr>
        <w:t xml:space="preserve">Percorso guidato </w:t>
      </w:r>
    </w:p>
    <w:p w14:paraId="4534182D" w14:textId="77777777" w:rsidR="00B010FC" w:rsidRDefault="002F04D9">
      <w:pPr>
        <w:spacing w:after="0" w:line="240" w:lineRule="auto"/>
        <w:rPr>
          <w:rFonts w:ascii="Arial" w:hAnsi="Arial" w:cs="Arial"/>
          <w:i/>
          <w:sz w:val="21"/>
          <w:szCs w:val="21"/>
        </w:rPr>
      </w:pPr>
      <w:r>
        <w:rPr>
          <w:rFonts w:ascii="Arial" w:hAnsi="Arial" w:cs="Arial"/>
          <w:i/>
          <w:sz w:val="21"/>
          <w:szCs w:val="21"/>
        </w:rPr>
        <w:t>a cura dei Musei del Duomo di Modena</w:t>
      </w:r>
    </w:p>
    <w:p w14:paraId="7A904373" w14:textId="77777777" w:rsidR="00B010FC" w:rsidRDefault="002F04D9">
      <w:pPr>
        <w:spacing w:after="0" w:line="240" w:lineRule="auto"/>
        <w:rPr>
          <w:rFonts w:ascii="Arial" w:hAnsi="Arial" w:cs="Arial"/>
          <w:sz w:val="22"/>
        </w:rPr>
      </w:pPr>
      <w:r>
        <w:rPr>
          <w:rFonts w:ascii="Arial" w:hAnsi="Arial" w:cs="Arial"/>
          <w:sz w:val="22"/>
        </w:rPr>
        <w:t>Percorso guidato alla scoperta del rinnovato allestimento dei Musei del Duomo e delle installazioni sonore allestite per l’occasione.</w:t>
      </w:r>
    </w:p>
    <w:p w14:paraId="0B78801A" w14:textId="77777777" w:rsidR="00B010FC" w:rsidRDefault="00B010FC">
      <w:pPr>
        <w:spacing w:after="0" w:line="240" w:lineRule="auto"/>
        <w:rPr>
          <w:rFonts w:ascii="Arial" w:hAnsi="Arial" w:cs="Arial"/>
          <w:b/>
          <w:color w:val="8EAADB" w:themeColor="accent1" w:themeTint="99"/>
          <w:sz w:val="22"/>
        </w:rPr>
      </w:pPr>
    </w:p>
    <w:p w14:paraId="28D71986" w14:textId="77777777" w:rsidR="00B010FC" w:rsidRDefault="002F04D9">
      <w:pPr>
        <w:spacing w:after="0" w:line="240" w:lineRule="auto"/>
        <w:rPr>
          <w:rFonts w:ascii="Arial" w:hAnsi="Arial" w:cs="Arial"/>
          <w:b/>
          <w:color w:val="C00000"/>
        </w:rPr>
      </w:pPr>
      <w:r>
        <w:rPr>
          <w:rFonts w:ascii="Arial" w:hAnsi="Arial" w:cs="Arial"/>
          <w:b/>
          <w:color w:val="C00000"/>
        </w:rPr>
        <w:t>domenica 8 ottobre | Porta della Pescheria e Portico di Palazzo Comunale - Ingresso Musei del Duomo | ingresso libero</w:t>
      </w:r>
    </w:p>
    <w:p w14:paraId="5EFAE65F" w14:textId="77777777" w:rsidR="00B010FC" w:rsidRDefault="002F04D9">
      <w:pPr>
        <w:spacing w:after="0" w:line="240" w:lineRule="auto"/>
        <w:rPr>
          <w:rFonts w:ascii="Arial" w:hAnsi="Arial" w:cs="Arial"/>
          <w:b/>
          <w:color w:val="8EAADB" w:themeColor="accent1" w:themeTint="99"/>
          <w:sz w:val="22"/>
        </w:rPr>
      </w:pPr>
      <w:r>
        <w:rPr>
          <w:rFonts w:ascii="Arial" w:hAnsi="Arial" w:cs="Arial"/>
          <w:sz w:val="22"/>
        </w:rPr>
        <w:t>ore 11.00 e 15.30</w:t>
      </w:r>
      <w:r>
        <w:rPr>
          <w:rFonts w:ascii="Arial" w:hAnsi="Arial" w:cs="Arial"/>
          <w:b/>
          <w:sz w:val="22"/>
        </w:rPr>
        <w:t xml:space="preserve"> </w:t>
      </w:r>
    </w:p>
    <w:p w14:paraId="5A64A94B" w14:textId="77777777" w:rsidR="00B010FC" w:rsidRDefault="002F04D9">
      <w:pPr>
        <w:spacing w:after="0" w:line="240" w:lineRule="auto"/>
        <w:rPr>
          <w:rFonts w:ascii="Arial" w:hAnsi="Arial" w:cs="Arial"/>
          <w:b/>
          <w:i/>
          <w:sz w:val="22"/>
        </w:rPr>
      </w:pPr>
      <w:r>
        <w:rPr>
          <w:rFonts w:ascii="Arial" w:hAnsi="Arial" w:cs="Arial"/>
          <w:b/>
          <w:i/>
          <w:sz w:val="22"/>
        </w:rPr>
        <w:t>Dammi tempo!</w:t>
      </w:r>
    </w:p>
    <w:p w14:paraId="62BF99D4" w14:textId="77777777" w:rsidR="00B010FC" w:rsidRDefault="002F04D9">
      <w:pPr>
        <w:spacing w:after="0" w:line="240" w:lineRule="auto"/>
        <w:rPr>
          <w:rFonts w:ascii="Arial" w:hAnsi="Arial" w:cs="Arial"/>
          <w:i/>
          <w:sz w:val="21"/>
          <w:szCs w:val="21"/>
        </w:rPr>
      </w:pPr>
      <w:r>
        <w:rPr>
          <w:rFonts w:ascii="Arial" w:hAnsi="Arial" w:cs="Arial"/>
          <w:i/>
          <w:sz w:val="21"/>
          <w:szCs w:val="21"/>
        </w:rPr>
        <w:t>a cura del Coordinamento del Sito Unesco di Modena- Museo Civico di Modena in collaborazione con Piacere Modena</w:t>
      </w:r>
    </w:p>
    <w:p w14:paraId="6B7D5652" w14:textId="77777777" w:rsidR="00B010FC" w:rsidRDefault="002F04D9">
      <w:pPr>
        <w:pStyle w:val="Standard"/>
        <w:spacing w:after="0" w:line="240" w:lineRule="auto"/>
      </w:pPr>
      <w:r>
        <w:rPr>
          <w:rFonts w:ascii="Arial" w:hAnsi="Arial" w:cs="Arial"/>
        </w:rPr>
        <w:t>Percorso per bambini e ragazzi dal ciclo dei Mesi scolpito nella Porta della Pescheria del Duomo alla costruzione di un proprio “</w:t>
      </w:r>
      <w:proofErr w:type="spellStart"/>
      <w:r>
        <w:rPr>
          <w:rFonts w:ascii="Arial" w:hAnsi="Arial" w:cs="Arial"/>
        </w:rPr>
        <w:t>mangiatempo</w:t>
      </w:r>
      <w:proofErr w:type="spellEnd"/>
      <w:r>
        <w:rPr>
          <w:rFonts w:ascii="Arial" w:hAnsi="Arial" w:cs="Arial"/>
        </w:rPr>
        <w:t xml:space="preserve">” (un calendario perpetuo personalizzato) passando attraverso la scoperta del ruolo del tempo nella produzione delle eccellenze DOP e IGP di Modena. </w:t>
      </w:r>
    </w:p>
    <w:p w14:paraId="42656EBE" w14:textId="77777777" w:rsidR="00B010FC" w:rsidRDefault="00B010FC">
      <w:pPr>
        <w:spacing w:after="0" w:line="240" w:lineRule="auto"/>
        <w:rPr>
          <w:rFonts w:ascii="Arial" w:hAnsi="Arial" w:cs="Arial"/>
          <w:b/>
          <w:color w:val="C00000"/>
        </w:rPr>
      </w:pPr>
    </w:p>
    <w:p w14:paraId="485638AE" w14:textId="77777777" w:rsidR="00B010FC" w:rsidRDefault="002F04D9">
      <w:pPr>
        <w:spacing w:after="0" w:line="240" w:lineRule="auto"/>
        <w:rPr>
          <w:rFonts w:ascii="Arial" w:hAnsi="Arial" w:cs="Arial"/>
          <w:b/>
          <w:color w:val="C00000"/>
        </w:rPr>
      </w:pPr>
      <w:r>
        <w:rPr>
          <w:rFonts w:ascii="Arial" w:hAnsi="Arial" w:cs="Arial"/>
          <w:b/>
          <w:color w:val="C00000"/>
        </w:rPr>
        <w:t>domenica 8 ottobre | zone limitrofe al Sito Unesco e Piazza Grande | ingresso libero</w:t>
      </w:r>
    </w:p>
    <w:p w14:paraId="2EC933E5" w14:textId="77777777" w:rsidR="00B010FC" w:rsidRDefault="002F04D9">
      <w:pPr>
        <w:spacing w:after="0" w:line="240" w:lineRule="auto"/>
        <w:rPr>
          <w:rFonts w:ascii="Arial" w:hAnsi="Arial" w:cs="Arial"/>
          <w:sz w:val="22"/>
        </w:rPr>
      </w:pPr>
      <w:r>
        <w:rPr>
          <w:rFonts w:ascii="Arial" w:hAnsi="Arial" w:cs="Arial"/>
          <w:sz w:val="22"/>
        </w:rPr>
        <w:t xml:space="preserve">ore 16.30 e ore 19.00 </w:t>
      </w:r>
    </w:p>
    <w:p w14:paraId="77D89302" w14:textId="77777777" w:rsidR="00B010FC" w:rsidRDefault="002F04D9">
      <w:pPr>
        <w:spacing w:after="0" w:line="240" w:lineRule="auto"/>
        <w:rPr>
          <w:rFonts w:ascii="Arial" w:hAnsi="Arial" w:cs="Arial"/>
          <w:b/>
          <w:i/>
          <w:sz w:val="22"/>
        </w:rPr>
      </w:pPr>
      <w:r>
        <w:rPr>
          <w:rFonts w:ascii="Arial" w:hAnsi="Arial" w:cs="Arial"/>
          <w:b/>
          <w:i/>
          <w:sz w:val="22"/>
        </w:rPr>
        <w:t>SURGISSEMENTS Apparizioni inattese dell’attore centauro negli spazi quotidiani</w:t>
      </w:r>
    </w:p>
    <w:p w14:paraId="4A8CA41E" w14:textId="77777777" w:rsidR="00B010FC" w:rsidRDefault="002F04D9">
      <w:pPr>
        <w:spacing w:after="0" w:line="240" w:lineRule="auto"/>
        <w:rPr>
          <w:rFonts w:ascii="Arial" w:hAnsi="Arial" w:cs="Arial"/>
          <w:i/>
          <w:sz w:val="21"/>
          <w:szCs w:val="21"/>
        </w:rPr>
      </w:pPr>
      <w:r>
        <w:rPr>
          <w:rFonts w:ascii="Arial" w:hAnsi="Arial" w:cs="Arial"/>
          <w:i/>
          <w:sz w:val="21"/>
          <w:szCs w:val="21"/>
        </w:rPr>
        <w:t xml:space="preserve">di </w:t>
      </w:r>
      <w:proofErr w:type="spellStart"/>
      <w:r>
        <w:rPr>
          <w:rFonts w:ascii="Arial" w:hAnsi="Arial" w:cs="Arial"/>
          <w:i/>
          <w:sz w:val="21"/>
          <w:szCs w:val="21"/>
        </w:rPr>
        <w:t>Théâtre</w:t>
      </w:r>
      <w:proofErr w:type="spellEnd"/>
      <w:r>
        <w:rPr>
          <w:rFonts w:ascii="Arial" w:hAnsi="Arial" w:cs="Arial"/>
          <w:i/>
          <w:sz w:val="21"/>
          <w:szCs w:val="21"/>
        </w:rPr>
        <w:t xml:space="preserve"> </w:t>
      </w:r>
      <w:proofErr w:type="spellStart"/>
      <w:r>
        <w:rPr>
          <w:rFonts w:ascii="Arial" w:hAnsi="Arial" w:cs="Arial"/>
          <w:i/>
          <w:sz w:val="21"/>
          <w:szCs w:val="21"/>
        </w:rPr>
        <w:t>du</w:t>
      </w:r>
      <w:proofErr w:type="spellEnd"/>
      <w:r>
        <w:rPr>
          <w:rFonts w:ascii="Arial" w:hAnsi="Arial" w:cs="Arial"/>
          <w:i/>
          <w:sz w:val="21"/>
          <w:szCs w:val="21"/>
        </w:rPr>
        <w:t xml:space="preserve"> Centaure </w:t>
      </w:r>
    </w:p>
    <w:p w14:paraId="1080FE6C" w14:textId="77777777" w:rsidR="00B010FC" w:rsidRDefault="002F04D9">
      <w:pPr>
        <w:spacing w:after="0" w:line="240" w:lineRule="auto"/>
        <w:rPr>
          <w:rFonts w:ascii="Arial" w:hAnsi="Arial" w:cs="Arial"/>
          <w:i/>
          <w:sz w:val="21"/>
          <w:szCs w:val="21"/>
        </w:rPr>
      </w:pPr>
      <w:r>
        <w:rPr>
          <w:rFonts w:ascii="Arial" w:hAnsi="Arial" w:cs="Arial"/>
          <w:i/>
          <w:sz w:val="21"/>
          <w:szCs w:val="21"/>
        </w:rPr>
        <w:t>con Camille &amp; Manolo</w:t>
      </w:r>
    </w:p>
    <w:p w14:paraId="3FAD41D0" w14:textId="77777777" w:rsidR="00B010FC" w:rsidRDefault="002F04D9">
      <w:pPr>
        <w:spacing w:after="0" w:line="240" w:lineRule="auto"/>
        <w:jc w:val="both"/>
        <w:rPr>
          <w:rFonts w:ascii="Arial" w:hAnsi="Arial" w:cs="Arial"/>
          <w:sz w:val="22"/>
        </w:rPr>
      </w:pPr>
      <w:r>
        <w:rPr>
          <w:rFonts w:ascii="Arial" w:hAnsi="Arial" w:cs="Arial"/>
          <w:i/>
          <w:iCs/>
          <w:sz w:val="22"/>
        </w:rPr>
        <w:t>SURGISSEMENTS</w:t>
      </w:r>
      <w:r>
        <w:rPr>
          <w:rFonts w:ascii="Arial" w:hAnsi="Arial" w:cs="Arial"/>
          <w:sz w:val="22"/>
        </w:rPr>
        <w:t xml:space="preserve"> è un’esplorazione artistica al di fuori dei luoghi abituali di spettacolo, un avvenimento extra-ordinario nel mondo reale: è l’apparizione inaspettata di un attore-Centauro e di una voce che si diffonde raccogliendo parole e immagini perdute. </w:t>
      </w:r>
    </w:p>
    <w:p w14:paraId="74C29476" w14:textId="77777777" w:rsidR="00B010FC" w:rsidRDefault="002F04D9">
      <w:pPr>
        <w:spacing w:after="0" w:line="240" w:lineRule="auto"/>
        <w:jc w:val="both"/>
        <w:rPr>
          <w:rFonts w:ascii="Arial" w:hAnsi="Arial" w:cs="Arial"/>
          <w:sz w:val="22"/>
        </w:rPr>
      </w:pPr>
      <w:r>
        <w:rPr>
          <w:rFonts w:ascii="Arial" w:hAnsi="Arial" w:cs="Arial"/>
          <w:i/>
          <w:sz w:val="22"/>
        </w:rPr>
        <w:t>SURGISSEMENTS,</w:t>
      </w:r>
      <w:r>
        <w:rPr>
          <w:rFonts w:ascii="Arial" w:hAnsi="Arial" w:cs="Arial"/>
          <w:sz w:val="22"/>
        </w:rPr>
        <w:t xml:space="preserve"> del collettivo francese </w:t>
      </w:r>
      <w:proofErr w:type="spellStart"/>
      <w:r>
        <w:rPr>
          <w:rFonts w:ascii="Arial" w:hAnsi="Arial" w:cs="Arial"/>
          <w:sz w:val="22"/>
        </w:rPr>
        <w:t>Théâtre</w:t>
      </w:r>
      <w:proofErr w:type="spellEnd"/>
      <w:r>
        <w:rPr>
          <w:rFonts w:ascii="Arial" w:hAnsi="Arial" w:cs="Arial"/>
          <w:sz w:val="22"/>
        </w:rPr>
        <w:t xml:space="preserve"> </w:t>
      </w:r>
      <w:proofErr w:type="spellStart"/>
      <w:r>
        <w:rPr>
          <w:rFonts w:ascii="Arial" w:hAnsi="Arial" w:cs="Arial"/>
          <w:sz w:val="22"/>
        </w:rPr>
        <w:t>du</w:t>
      </w:r>
      <w:proofErr w:type="spellEnd"/>
      <w:r>
        <w:rPr>
          <w:rFonts w:ascii="Arial" w:hAnsi="Arial" w:cs="Arial"/>
          <w:sz w:val="22"/>
        </w:rPr>
        <w:t xml:space="preserve"> Centaure, è una performance site-</w:t>
      </w:r>
      <w:proofErr w:type="spellStart"/>
      <w:r>
        <w:rPr>
          <w:rFonts w:ascii="Arial" w:hAnsi="Arial" w:cs="Arial"/>
          <w:sz w:val="22"/>
        </w:rPr>
        <w:t>specific</w:t>
      </w:r>
      <w:proofErr w:type="spellEnd"/>
      <w:r>
        <w:rPr>
          <w:rFonts w:ascii="Arial" w:hAnsi="Arial" w:cs="Arial"/>
          <w:sz w:val="22"/>
        </w:rPr>
        <w:t xml:space="preserve"> nata a Berlino nel 2006 e poi ripresa e riadattata su misura di ogni luogo che ha attraversato. I due artisti-acrobati Camille e Manolo indagano, con i loro cavalli, le possibilità di combinazioni fisiche, semiologiche e metaforiche di personaggi al tempo stesso animali e umani. Queste creature mitologiche del centauro maschio e della centaura femmina sono un’utopia contemporanea che porta il pubblico in un mondo poetico, sconvolgendo e rianimando lo spazio pubblico, il suo uso e i suoi fruitori. </w:t>
      </w:r>
    </w:p>
    <w:p w14:paraId="67C67324" w14:textId="77777777" w:rsidR="00B010FC" w:rsidRDefault="002F04D9">
      <w:pPr>
        <w:spacing w:after="0" w:line="240" w:lineRule="auto"/>
        <w:jc w:val="both"/>
        <w:rPr>
          <w:rFonts w:ascii="Arial" w:hAnsi="Arial" w:cs="Arial"/>
          <w:sz w:val="22"/>
        </w:rPr>
      </w:pPr>
      <w:r>
        <w:rPr>
          <w:rFonts w:ascii="Arial" w:hAnsi="Arial" w:cs="Arial"/>
          <w:sz w:val="22"/>
        </w:rPr>
        <w:t>Attraversando il Centro Storico e il Sito UNESCO, gli spettatori saranno coinvolti in una inusuale danza in cui i due attori-centauri diventeranno tutt’uno con il loro animale. Mediante l’incontro con un universo mitologico che abita il mondo reale, si crea una parentesi poetica e sorprendente, per un invito a immaginare un nuovo equilibrio tra l’uomo e l’ambiente.</w:t>
      </w:r>
    </w:p>
    <w:p w14:paraId="433C2B15" w14:textId="77777777" w:rsidR="00B010FC" w:rsidRDefault="00B010FC">
      <w:pPr>
        <w:spacing w:after="0" w:line="240" w:lineRule="auto"/>
        <w:jc w:val="both"/>
        <w:rPr>
          <w:rFonts w:ascii="Arial" w:hAnsi="Arial" w:cs="Arial"/>
          <w:sz w:val="22"/>
        </w:rPr>
      </w:pPr>
    </w:p>
    <w:p w14:paraId="764D99E5" w14:textId="77777777" w:rsidR="00B010FC" w:rsidRDefault="002F04D9">
      <w:pPr>
        <w:spacing w:after="0" w:line="240" w:lineRule="auto"/>
        <w:jc w:val="both"/>
        <w:rPr>
          <w:rFonts w:ascii="Arial" w:hAnsi="Arial" w:cs="Arial"/>
          <w:sz w:val="20"/>
        </w:rPr>
      </w:pPr>
      <w:proofErr w:type="spellStart"/>
      <w:r>
        <w:rPr>
          <w:rFonts w:ascii="Arial" w:hAnsi="Arial" w:cs="Arial"/>
          <w:b/>
          <w:sz w:val="20"/>
        </w:rPr>
        <w:t>Théâtre</w:t>
      </w:r>
      <w:proofErr w:type="spellEnd"/>
      <w:r>
        <w:rPr>
          <w:rFonts w:ascii="Arial" w:hAnsi="Arial" w:cs="Arial"/>
          <w:b/>
          <w:sz w:val="20"/>
        </w:rPr>
        <w:t xml:space="preserve"> </w:t>
      </w:r>
      <w:proofErr w:type="spellStart"/>
      <w:r>
        <w:rPr>
          <w:rFonts w:ascii="Arial" w:hAnsi="Arial" w:cs="Arial"/>
          <w:b/>
          <w:sz w:val="20"/>
        </w:rPr>
        <w:t>du</w:t>
      </w:r>
      <w:proofErr w:type="spellEnd"/>
      <w:r>
        <w:rPr>
          <w:rFonts w:ascii="Arial" w:hAnsi="Arial" w:cs="Arial"/>
          <w:b/>
          <w:sz w:val="20"/>
        </w:rPr>
        <w:t xml:space="preserve"> Centaure</w:t>
      </w:r>
      <w:r>
        <w:rPr>
          <w:rFonts w:ascii="Arial" w:hAnsi="Arial" w:cs="Arial"/>
          <w:sz w:val="20"/>
        </w:rPr>
        <w:t xml:space="preserve"> viene fondato nel 1989 da Manolo, affiancato poi nel 1992 da Camille. La sede di lavoro si trova a Marsiglia, inizialmente presso il Centre Equestre </w:t>
      </w:r>
      <w:proofErr w:type="spellStart"/>
      <w:r>
        <w:rPr>
          <w:rFonts w:ascii="Arial" w:hAnsi="Arial" w:cs="Arial"/>
          <w:sz w:val="20"/>
        </w:rPr>
        <w:t>Mastré</w:t>
      </w:r>
      <w:proofErr w:type="spellEnd"/>
      <w:r>
        <w:rPr>
          <w:rFonts w:ascii="Arial" w:hAnsi="Arial" w:cs="Arial"/>
          <w:sz w:val="20"/>
        </w:rPr>
        <w:t xml:space="preserve">, poi dalla fine del 2016 a La </w:t>
      </w:r>
      <w:proofErr w:type="spellStart"/>
      <w:r>
        <w:rPr>
          <w:rFonts w:ascii="Arial" w:hAnsi="Arial" w:cs="Arial"/>
          <w:sz w:val="20"/>
        </w:rPr>
        <w:t>Jare</w:t>
      </w:r>
      <w:proofErr w:type="spellEnd"/>
      <w:r>
        <w:rPr>
          <w:rFonts w:ascii="Arial" w:hAnsi="Arial" w:cs="Arial"/>
          <w:sz w:val="20"/>
        </w:rPr>
        <w:t>, nell'</w:t>
      </w:r>
      <w:proofErr w:type="spellStart"/>
      <w:r>
        <w:rPr>
          <w:rFonts w:ascii="Arial" w:hAnsi="Arial" w:cs="Arial"/>
          <w:sz w:val="20"/>
        </w:rPr>
        <w:t>Hauts</w:t>
      </w:r>
      <w:proofErr w:type="spellEnd"/>
      <w:r>
        <w:rPr>
          <w:rFonts w:ascii="Arial" w:hAnsi="Arial" w:cs="Arial"/>
          <w:sz w:val="20"/>
        </w:rPr>
        <w:t xml:space="preserve"> de </w:t>
      </w:r>
      <w:proofErr w:type="spellStart"/>
      <w:r>
        <w:rPr>
          <w:rFonts w:ascii="Arial" w:hAnsi="Arial" w:cs="Arial"/>
          <w:sz w:val="20"/>
        </w:rPr>
        <w:t>Mazargues</w:t>
      </w:r>
      <w:proofErr w:type="spellEnd"/>
      <w:r>
        <w:rPr>
          <w:rFonts w:ascii="Arial" w:hAnsi="Arial" w:cs="Arial"/>
          <w:sz w:val="20"/>
        </w:rPr>
        <w:t xml:space="preserve">, una zona urbana sensibile confinante con il Parc National </w:t>
      </w:r>
      <w:proofErr w:type="spellStart"/>
      <w:r>
        <w:rPr>
          <w:rFonts w:ascii="Arial" w:hAnsi="Arial" w:cs="Arial"/>
          <w:sz w:val="20"/>
        </w:rPr>
        <w:t>des</w:t>
      </w:r>
      <w:proofErr w:type="spellEnd"/>
      <w:r>
        <w:rPr>
          <w:rFonts w:ascii="Arial" w:hAnsi="Arial" w:cs="Arial"/>
          <w:sz w:val="20"/>
        </w:rPr>
        <w:t xml:space="preserve"> </w:t>
      </w:r>
      <w:proofErr w:type="spellStart"/>
      <w:r>
        <w:rPr>
          <w:rFonts w:ascii="Arial" w:hAnsi="Arial" w:cs="Arial"/>
          <w:sz w:val="20"/>
        </w:rPr>
        <w:t>Calanques</w:t>
      </w:r>
      <w:proofErr w:type="spellEnd"/>
      <w:r>
        <w:rPr>
          <w:rFonts w:ascii="Arial" w:hAnsi="Arial" w:cs="Arial"/>
          <w:sz w:val="20"/>
        </w:rPr>
        <w:t xml:space="preserve">. La ricerca si incentra sull’indagine attorno alle possibilità metaforiche e semiologiche della relazione tra l’essere umano e l’animale, spesso abitando contesti non deputati allo spettacolo, luoghi pubblici come piazze, stazioni ferroviarie, centri commerciali. </w:t>
      </w:r>
      <w:proofErr w:type="spellStart"/>
      <w:r>
        <w:rPr>
          <w:rFonts w:ascii="Arial" w:hAnsi="Arial" w:cs="Arial"/>
          <w:sz w:val="20"/>
        </w:rPr>
        <w:t>Théâtre</w:t>
      </w:r>
      <w:proofErr w:type="spellEnd"/>
      <w:r>
        <w:rPr>
          <w:rFonts w:ascii="Arial" w:hAnsi="Arial" w:cs="Arial"/>
          <w:sz w:val="20"/>
        </w:rPr>
        <w:t xml:space="preserve"> du Centaure è un villaggio, una scuderia, un luogo di lavoro e una fabbrica, dove dieci persone e dieci cavalli lavorano ogni giorno per realizzare un'utopia, quella di una relazione, di una simbiosi per essere solo uno dei due. </w:t>
      </w:r>
    </w:p>
    <w:p w14:paraId="1A15DB28" w14:textId="77777777" w:rsidR="00B010FC" w:rsidRDefault="00B010FC">
      <w:pPr>
        <w:spacing w:after="0" w:line="240" w:lineRule="auto"/>
        <w:jc w:val="both"/>
        <w:rPr>
          <w:rFonts w:ascii="Arial" w:hAnsi="Arial" w:cs="Arial"/>
          <w:sz w:val="20"/>
        </w:rPr>
      </w:pPr>
      <w:bookmarkStart w:id="1" w:name="_Hlk146552194"/>
      <w:bookmarkEnd w:id="1"/>
    </w:p>
    <w:p w14:paraId="538555D6" w14:textId="77777777" w:rsidR="00B010FC" w:rsidRDefault="00B010FC">
      <w:pPr>
        <w:spacing w:after="0" w:line="240" w:lineRule="auto"/>
        <w:jc w:val="both"/>
        <w:rPr>
          <w:rFonts w:ascii="Arial" w:hAnsi="Arial" w:cs="Arial"/>
          <w:sz w:val="22"/>
        </w:rPr>
      </w:pPr>
    </w:p>
    <w:p w14:paraId="3D3AD772" w14:textId="77777777" w:rsidR="00B010FC" w:rsidRDefault="00B010FC">
      <w:pPr>
        <w:spacing w:after="0" w:line="240" w:lineRule="auto"/>
      </w:pPr>
    </w:p>
    <w:sectPr w:rsidR="00B010FC">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C"/>
    <w:rsid w:val="002F04D9"/>
    <w:rsid w:val="003A28F3"/>
    <w:rsid w:val="004E4B9C"/>
    <w:rsid w:val="009273BA"/>
    <w:rsid w:val="00A72633"/>
    <w:rsid w:val="00B010F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2902"/>
  <w15:docId w15:val="{19C067C7-9A6D-4B99-B74B-98C32869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semiHidden/>
    <w:unhideWhenUsed/>
    <w:qFormat/>
    <w:rsid w:val="006F7F06"/>
    <w:pPr>
      <w:spacing w:beforeAutospacing="1" w:afterAutospacing="1" w:line="240" w:lineRule="auto"/>
    </w:pPr>
    <w:rPr>
      <w:rFonts w:eastAsia="Times New Roman" w:cs="Times New Roman"/>
      <w:szCs w:val="24"/>
      <w:lang w:eastAsia="it-IT"/>
    </w:rPr>
  </w:style>
  <w:style w:type="paragraph" w:customStyle="1" w:styleId="Standard">
    <w:name w:val="Standard"/>
    <w:qFormat/>
    <w:rsid w:val="00E14C3C"/>
    <w:pPr>
      <w:spacing w:after="160" w:line="259" w:lineRule="auto"/>
      <w:textAlignment w:val="baseline"/>
    </w:pPr>
    <w:rPr>
      <w:rFonts w:ascii="Calibri" w:hAnsi="Calibri" w:cs="F"/>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1829</Words>
  <Characters>10426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Cecchinato</dc:creator>
  <dc:description/>
  <cp:lastModifiedBy>Debora Pietrobono</cp:lastModifiedBy>
  <cp:revision>3</cp:revision>
  <cp:lastPrinted>2023-09-26T12:25:00Z</cp:lastPrinted>
  <dcterms:created xsi:type="dcterms:W3CDTF">2023-09-26T15:44:00Z</dcterms:created>
  <dcterms:modified xsi:type="dcterms:W3CDTF">2023-09-26T15:44:00Z</dcterms:modified>
  <dc:language>it-IT</dc:language>
</cp:coreProperties>
</file>